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1B0" w:rsidRPr="00856CE7" w:rsidRDefault="00483B6A" w:rsidP="00483B6A">
      <w:pPr>
        <w:jc w:val="center"/>
        <w:rPr>
          <w:rFonts w:ascii="Times New Roman" w:hAnsi="Times New Roman"/>
          <w:sz w:val="48"/>
          <w:szCs w:val="48"/>
          <w:lang w:val="uk-UA"/>
        </w:rPr>
      </w:pPr>
      <w:r w:rsidRPr="00856CE7">
        <w:rPr>
          <w:rFonts w:ascii="Times New Roman" w:hAnsi="Times New Roman"/>
          <w:sz w:val="48"/>
          <w:szCs w:val="48"/>
          <w:lang w:val="uk-UA"/>
        </w:rPr>
        <w:t>Сучасні технології механічного ущільнення ґрунтів</w:t>
      </w:r>
      <w:r w:rsidR="003A3A7F">
        <w:rPr>
          <w:rFonts w:ascii="Times New Roman" w:hAnsi="Times New Roman"/>
          <w:sz w:val="48"/>
          <w:szCs w:val="48"/>
          <w:lang w:val="uk-UA"/>
        </w:rPr>
        <w:t xml:space="preserve"> при будівництві військових об’єктів </w:t>
      </w:r>
    </w:p>
    <w:p w:rsidR="00483B6A" w:rsidRPr="00856CE7" w:rsidRDefault="00483B6A" w:rsidP="00731F24">
      <w:pPr>
        <w:spacing w:after="0" w:line="240" w:lineRule="auto"/>
        <w:jc w:val="center"/>
        <w:rPr>
          <w:rFonts w:ascii="Times New Roman" w:hAnsi="Times New Roman"/>
          <w:sz w:val="18"/>
          <w:szCs w:val="18"/>
          <w:lang w:val="uk-UA"/>
        </w:rPr>
      </w:pPr>
    </w:p>
    <w:p w:rsidR="00483B6A" w:rsidRPr="00856CE7" w:rsidRDefault="00483B6A" w:rsidP="00731F24">
      <w:pPr>
        <w:spacing w:after="0" w:line="240" w:lineRule="auto"/>
        <w:jc w:val="center"/>
        <w:rPr>
          <w:rFonts w:ascii="Times New Roman" w:hAnsi="Times New Roman"/>
          <w:lang w:val="uk-UA"/>
        </w:rPr>
      </w:pPr>
      <w:r w:rsidRPr="00856CE7">
        <w:rPr>
          <w:rFonts w:ascii="Times New Roman" w:hAnsi="Times New Roman"/>
          <w:lang w:val="uk-UA"/>
        </w:rPr>
        <w:t>Скорик О. В., Гикавий А.</w:t>
      </w:r>
      <w:r w:rsidR="008372CA" w:rsidRPr="00856CE7">
        <w:rPr>
          <w:rFonts w:ascii="Times New Roman" w:hAnsi="Times New Roman"/>
          <w:lang w:val="uk-UA"/>
        </w:rPr>
        <w:t xml:space="preserve"> М.</w:t>
      </w:r>
    </w:p>
    <w:p w:rsidR="00483B6A" w:rsidRPr="00856CE7" w:rsidRDefault="00483B6A" w:rsidP="00731F24">
      <w:pPr>
        <w:spacing w:after="0" w:line="240" w:lineRule="auto"/>
        <w:jc w:val="center"/>
        <w:rPr>
          <w:rFonts w:ascii="Times New Roman" w:hAnsi="Times New Roman"/>
          <w:lang w:val="uk-UA"/>
        </w:rPr>
      </w:pPr>
      <w:r w:rsidRPr="00856CE7">
        <w:rPr>
          <w:rFonts w:ascii="Times New Roman" w:hAnsi="Times New Roman"/>
          <w:lang w:val="uk-UA"/>
        </w:rPr>
        <w:t>Науковий керівник:</w:t>
      </w:r>
      <w:r w:rsidR="00F358DE" w:rsidRPr="00856CE7">
        <w:rPr>
          <w:rFonts w:ascii="Times New Roman" w:hAnsi="Times New Roman"/>
          <w:lang w:val="uk-UA"/>
        </w:rPr>
        <w:t xml:space="preserve"> Фомуляєв А. В.</w:t>
      </w:r>
    </w:p>
    <w:p w:rsidR="00483B6A" w:rsidRPr="00856CE7" w:rsidRDefault="00483B6A" w:rsidP="00731F24">
      <w:pPr>
        <w:spacing w:after="0" w:line="240" w:lineRule="auto"/>
        <w:jc w:val="center"/>
        <w:rPr>
          <w:rFonts w:ascii="Times New Roman" w:hAnsi="Times New Roman"/>
          <w:lang w:val="uk-UA"/>
        </w:rPr>
      </w:pPr>
      <w:r w:rsidRPr="00856CE7">
        <w:rPr>
          <w:rFonts w:ascii="Times New Roman" w:hAnsi="Times New Roman"/>
          <w:lang w:val="uk-UA"/>
        </w:rPr>
        <w:t>Кафедра військової підготовки,</w:t>
      </w:r>
    </w:p>
    <w:p w:rsidR="00483B6A" w:rsidRPr="00856CE7" w:rsidRDefault="00483B6A" w:rsidP="00731F24">
      <w:pPr>
        <w:spacing w:after="0" w:line="240" w:lineRule="auto"/>
        <w:jc w:val="center"/>
        <w:rPr>
          <w:rFonts w:ascii="Times New Roman" w:hAnsi="Times New Roman"/>
          <w:lang w:val="uk-UA"/>
        </w:rPr>
      </w:pPr>
      <w:r w:rsidRPr="00856CE7">
        <w:rPr>
          <w:rFonts w:ascii="Times New Roman" w:hAnsi="Times New Roman"/>
          <w:lang w:val="uk-UA"/>
        </w:rPr>
        <w:t xml:space="preserve">Національний авіаційний університет </w:t>
      </w:r>
    </w:p>
    <w:p w:rsidR="00483B6A" w:rsidRPr="00856CE7" w:rsidRDefault="00483B6A" w:rsidP="00731F24">
      <w:pPr>
        <w:spacing w:after="0" w:line="240" w:lineRule="auto"/>
        <w:jc w:val="center"/>
        <w:rPr>
          <w:rFonts w:ascii="Times New Roman" w:hAnsi="Times New Roman"/>
          <w:lang w:val="uk-UA"/>
        </w:rPr>
      </w:pPr>
      <w:r w:rsidRPr="00856CE7">
        <w:rPr>
          <w:rFonts w:ascii="Times New Roman" w:hAnsi="Times New Roman"/>
          <w:lang w:val="uk-UA"/>
        </w:rPr>
        <w:t>Київ, Україна</w:t>
      </w:r>
    </w:p>
    <w:p w:rsidR="00483B6A" w:rsidRPr="00856CE7" w:rsidRDefault="00483B6A" w:rsidP="00483B6A">
      <w:pPr>
        <w:jc w:val="center"/>
        <w:rPr>
          <w:rFonts w:ascii="Times New Roman" w:hAnsi="Times New Roman"/>
          <w:lang w:val="uk-UA"/>
        </w:rPr>
      </w:pPr>
    </w:p>
    <w:p w:rsidR="00483B6A" w:rsidRPr="00856CE7" w:rsidRDefault="00483B6A" w:rsidP="00483B6A">
      <w:pPr>
        <w:pStyle w:val="Abstract"/>
        <w:rPr>
          <w:rFonts w:eastAsia="MS Mincho"/>
          <w:i/>
          <w:iCs/>
          <w:lang w:val="uk-UA"/>
        </w:rPr>
        <w:sectPr w:rsidR="00483B6A" w:rsidRPr="00856CE7" w:rsidSect="00483B6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pPr>
    </w:p>
    <w:p w:rsidR="00483B6A" w:rsidRPr="00856CE7" w:rsidRDefault="00483B6A" w:rsidP="00483B6A">
      <w:pPr>
        <w:pStyle w:val="Abstract"/>
        <w:rPr>
          <w:rFonts w:eastAsia="MS Mincho"/>
          <w:lang w:val="uk-UA"/>
        </w:rPr>
      </w:pPr>
      <w:r w:rsidRPr="00856CE7">
        <w:rPr>
          <w:rFonts w:eastAsia="MS Mincho"/>
          <w:i/>
          <w:iCs/>
          <w:lang w:val="uk-UA"/>
        </w:rPr>
        <w:lastRenderedPageBreak/>
        <w:t xml:space="preserve">Анотація </w:t>
      </w:r>
      <w:r w:rsidRPr="00856CE7">
        <w:rPr>
          <w:rFonts w:eastAsia="MS Mincho"/>
          <w:lang w:val="uk-UA"/>
        </w:rPr>
        <w:t xml:space="preserve">— дослідження пов’язане </w:t>
      </w:r>
      <w:r w:rsidR="0012475D">
        <w:rPr>
          <w:rFonts w:eastAsia="MS Mincho"/>
          <w:lang w:val="uk-UA"/>
        </w:rPr>
        <w:t>і</w:t>
      </w:r>
      <w:r w:rsidRPr="00856CE7">
        <w:rPr>
          <w:rFonts w:eastAsia="MS Mincho"/>
          <w:lang w:val="uk-UA"/>
        </w:rPr>
        <w:t xml:space="preserve">з </w:t>
      </w:r>
      <w:r w:rsidR="0012475D">
        <w:rPr>
          <w:rFonts w:eastAsia="MS Mincho"/>
          <w:lang w:val="uk-UA"/>
        </w:rPr>
        <w:t>вибором сучасних технологій</w:t>
      </w:r>
      <w:r w:rsidRPr="00856CE7">
        <w:rPr>
          <w:rFonts w:eastAsia="MS Mincho"/>
          <w:lang w:val="uk-UA"/>
        </w:rPr>
        <w:t xml:space="preserve"> ущільненн</w:t>
      </w:r>
      <w:r w:rsidR="0012475D">
        <w:rPr>
          <w:rFonts w:eastAsia="MS Mincho"/>
          <w:lang w:val="uk-UA"/>
        </w:rPr>
        <w:t>я</w:t>
      </w:r>
      <w:r w:rsidRPr="00856CE7">
        <w:rPr>
          <w:rFonts w:eastAsia="MS Mincho"/>
          <w:lang w:val="uk-UA"/>
        </w:rPr>
        <w:t xml:space="preserve"> ґрунтів </w:t>
      </w:r>
      <w:r w:rsidR="003A3A7F">
        <w:rPr>
          <w:rFonts w:eastAsia="MS Mincho"/>
          <w:lang w:val="uk-UA"/>
        </w:rPr>
        <w:t>при</w:t>
      </w:r>
      <w:r w:rsidRPr="00856CE7">
        <w:rPr>
          <w:rFonts w:eastAsia="MS Mincho"/>
          <w:lang w:val="uk-UA"/>
        </w:rPr>
        <w:t xml:space="preserve"> будівництві військових об’єктів та споруд</w:t>
      </w:r>
      <w:r w:rsidR="0012475D">
        <w:rPr>
          <w:rFonts w:eastAsia="MS Mincho"/>
          <w:lang w:val="uk-UA"/>
        </w:rPr>
        <w:t xml:space="preserve"> військового призначення</w:t>
      </w:r>
      <w:r w:rsidRPr="00856CE7">
        <w:rPr>
          <w:rFonts w:eastAsia="MS Mincho"/>
          <w:lang w:val="uk-UA"/>
        </w:rPr>
        <w:t xml:space="preserve">. </w:t>
      </w:r>
      <w:r w:rsidR="00856CE7">
        <w:rPr>
          <w:rFonts w:eastAsia="MS Mincho"/>
          <w:lang w:val="uk-UA"/>
        </w:rPr>
        <w:t>У</w:t>
      </w:r>
      <w:r w:rsidRPr="00856CE7">
        <w:rPr>
          <w:rFonts w:eastAsia="MS Mincho"/>
          <w:lang w:val="uk-UA"/>
        </w:rPr>
        <w:t xml:space="preserve"> роботі </w:t>
      </w:r>
      <w:r w:rsidR="0012475D">
        <w:rPr>
          <w:rFonts w:eastAsia="MS Mincho"/>
          <w:lang w:val="uk-UA"/>
        </w:rPr>
        <w:t>розглянуто</w:t>
      </w:r>
      <w:r w:rsidRPr="00856CE7">
        <w:rPr>
          <w:rFonts w:eastAsia="MS Mincho"/>
          <w:lang w:val="uk-UA"/>
        </w:rPr>
        <w:t xml:space="preserve"> сучасн</w:t>
      </w:r>
      <w:r w:rsidR="0012475D">
        <w:rPr>
          <w:rFonts w:eastAsia="MS Mincho"/>
          <w:lang w:val="uk-UA"/>
        </w:rPr>
        <w:t>і</w:t>
      </w:r>
      <w:r w:rsidRPr="00856CE7">
        <w:rPr>
          <w:rFonts w:eastAsia="MS Mincho"/>
          <w:lang w:val="uk-UA"/>
        </w:rPr>
        <w:t xml:space="preserve"> машин</w:t>
      </w:r>
      <w:r w:rsidR="0012475D">
        <w:rPr>
          <w:rFonts w:eastAsia="MS Mincho"/>
          <w:lang w:val="uk-UA"/>
        </w:rPr>
        <w:t>и</w:t>
      </w:r>
      <w:r w:rsidRPr="00856CE7">
        <w:rPr>
          <w:rFonts w:eastAsia="MS Mincho"/>
          <w:lang w:val="uk-UA"/>
        </w:rPr>
        <w:t xml:space="preserve"> для  виконання </w:t>
      </w:r>
      <w:r w:rsidR="0012475D">
        <w:rPr>
          <w:rFonts w:eastAsia="MS Mincho"/>
          <w:lang w:val="uk-UA"/>
        </w:rPr>
        <w:t>робіт з ущільнення грунтів</w:t>
      </w:r>
      <w:r w:rsidRPr="00856CE7">
        <w:rPr>
          <w:rFonts w:eastAsia="MS Mincho"/>
          <w:lang w:val="uk-UA"/>
        </w:rPr>
        <w:t xml:space="preserve">, наведені дані </w:t>
      </w:r>
      <w:r w:rsidR="00856CE7">
        <w:rPr>
          <w:rFonts w:eastAsia="MS Mincho"/>
          <w:lang w:val="uk-UA"/>
        </w:rPr>
        <w:t>щодо</w:t>
      </w:r>
      <w:r w:rsidRPr="00856CE7">
        <w:rPr>
          <w:rFonts w:eastAsia="MS Mincho"/>
          <w:lang w:val="uk-UA"/>
        </w:rPr>
        <w:t xml:space="preserve"> їх продуктивн</w:t>
      </w:r>
      <w:r w:rsidR="0012475D">
        <w:rPr>
          <w:rFonts w:eastAsia="MS Mincho"/>
          <w:lang w:val="uk-UA"/>
        </w:rPr>
        <w:t>ості</w:t>
      </w:r>
      <w:r w:rsidRPr="00856CE7">
        <w:rPr>
          <w:rFonts w:eastAsia="MS Mincho"/>
          <w:lang w:val="uk-UA"/>
        </w:rPr>
        <w:t xml:space="preserve"> та ефективн</w:t>
      </w:r>
      <w:r w:rsidR="00856CE7">
        <w:rPr>
          <w:rFonts w:eastAsia="MS Mincho"/>
          <w:lang w:val="uk-UA"/>
        </w:rPr>
        <w:t>ості</w:t>
      </w:r>
      <w:r w:rsidRPr="00856CE7">
        <w:rPr>
          <w:rFonts w:eastAsia="MS Mincho"/>
          <w:lang w:val="uk-UA"/>
        </w:rPr>
        <w:t xml:space="preserve"> у використанні.</w:t>
      </w:r>
    </w:p>
    <w:p w:rsidR="00483B6A" w:rsidRPr="003A3A7F" w:rsidRDefault="00483B6A" w:rsidP="00483B6A">
      <w:pPr>
        <w:pStyle w:val="Abstract"/>
        <w:rPr>
          <w:rFonts w:eastAsia="MS Mincho"/>
          <w:i/>
          <w:lang w:val="uk-UA"/>
        </w:rPr>
      </w:pPr>
      <w:r w:rsidRPr="003A3A7F">
        <w:rPr>
          <w:rFonts w:eastAsia="MS Mincho"/>
          <w:i/>
          <w:lang w:val="uk-UA"/>
        </w:rPr>
        <w:t xml:space="preserve">Ключові слова </w:t>
      </w:r>
      <w:r w:rsidR="003133C6" w:rsidRPr="003A3A7F">
        <w:rPr>
          <w:rFonts w:eastAsia="MS Mincho"/>
          <w:i/>
          <w:lang w:val="uk-UA"/>
        </w:rPr>
        <w:t>–</w:t>
      </w:r>
      <w:r w:rsidRPr="003A3A7F">
        <w:rPr>
          <w:rFonts w:eastAsia="MS Mincho"/>
          <w:i/>
          <w:lang w:val="uk-UA"/>
        </w:rPr>
        <w:t xml:space="preserve"> </w:t>
      </w:r>
      <w:r w:rsidR="003133C6" w:rsidRPr="003A3A7F">
        <w:rPr>
          <w:rFonts w:eastAsia="MS Mincho"/>
          <w:i/>
          <w:lang w:val="uk-UA"/>
        </w:rPr>
        <w:t>ущільнення, каток, віброплита, ефективність, ґрунти</w:t>
      </w:r>
      <w:r w:rsidR="00731F24" w:rsidRPr="003A3A7F">
        <w:rPr>
          <w:rFonts w:eastAsia="MS Mincho"/>
          <w:i/>
          <w:lang w:val="uk-UA"/>
        </w:rPr>
        <w:t>,</w:t>
      </w:r>
      <w:r w:rsidR="00731F24" w:rsidRPr="003A3A7F">
        <w:rPr>
          <w:i/>
          <w:color w:val="000000"/>
          <w:shd w:val="clear" w:color="auto" w:fill="FFFFFF"/>
          <w:lang w:val="uk-UA"/>
        </w:rPr>
        <w:t xml:space="preserve"> </w:t>
      </w:r>
      <w:r w:rsidR="0012475D">
        <w:rPr>
          <w:i/>
          <w:color w:val="000000"/>
          <w:shd w:val="clear" w:color="auto" w:fill="FFFFFF"/>
          <w:lang w:val="uk-UA"/>
        </w:rPr>
        <w:t>військові споруди,</w:t>
      </w:r>
      <w:r w:rsidR="00731F24" w:rsidRPr="003A3A7F">
        <w:rPr>
          <w:i/>
          <w:color w:val="000000"/>
          <w:shd w:val="clear" w:color="auto" w:fill="FFFFFF"/>
          <w:lang w:val="uk-UA"/>
        </w:rPr>
        <w:t xml:space="preserve"> військова тактика</w:t>
      </w:r>
      <w:r w:rsidR="003133C6" w:rsidRPr="003A3A7F">
        <w:rPr>
          <w:rFonts w:eastAsia="MS Mincho"/>
          <w:i/>
          <w:lang w:val="uk-UA"/>
        </w:rPr>
        <w:t>.</w:t>
      </w:r>
    </w:p>
    <w:p w:rsidR="00483B6A" w:rsidRPr="00856CE7" w:rsidRDefault="00483B6A" w:rsidP="003A3A7F">
      <w:pPr>
        <w:pStyle w:val="1"/>
        <w:spacing w:before="120" w:after="120"/>
        <w:ind w:left="-709" w:firstLine="425"/>
        <w:rPr>
          <w:rFonts w:eastAsia="MS Mincho"/>
          <w:lang w:val="uk-UA"/>
        </w:rPr>
      </w:pPr>
      <w:r w:rsidRPr="00856CE7">
        <w:rPr>
          <w:rFonts w:eastAsia="MS Mincho"/>
          <w:lang w:val="uk-UA"/>
        </w:rPr>
        <w:t>Вступ</w:t>
      </w:r>
    </w:p>
    <w:p w:rsidR="0012475D" w:rsidRDefault="003133C6" w:rsidP="0012475D">
      <w:pPr>
        <w:pStyle w:val="Abstract"/>
        <w:spacing w:after="0"/>
        <w:ind w:right="70" w:firstLine="284"/>
        <w:rPr>
          <w:b w:val="0"/>
          <w:sz w:val="20"/>
          <w:szCs w:val="20"/>
          <w:lang w:val="uk-UA"/>
        </w:rPr>
      </w:pPr>
      <w:r w:rsidRPr="00856CE7">
        <w:rPr>
          <w:b w:val="0"/>
          <w:sz w:val="20"/>
          <w:szCs w:val="20"/>
          <w:lang w:val="uk-UA"/>
        </w:rPr>
        <w:t xml:space="preserve">Ущільнення насипних ґрунтів забезпечує задану щільність ґрунтів, стабілізацію їх механічних властивостей. Якість ущільнення оцінюються коефіцієнтом ущільнення, що визначається як відношення досягнутої щільності до найбільшої стандартної. Основними </w:t>
      </w:r>
      <w:r w:rsidR="0012475D">
        <w:rPr>
          <w:b w:val="0"/>
          <w:sz w:val="20"/>
          <w:szCs w:val="20"/>
          <w:lang w:val="uk-UA"/>
        </w:rPr>
        <w:t>методами</w:t>
      </w:r>
      <w:r w:rsidRPr="00856CE7">
        <w:rPr>
          <w:b w:val="0"/>
          <w:sz w:val="20"/>
          <w:szCs w:val="20"/>
          <w:lang w:val="uk-UA"/>
        </w:rPr>
        <w:t xml:space="preserve"> ущільнення є: укочування, трамбування, вібрування або сполученням цих способів. </w:t>
      </w:r>
    </w:p>
    <w:p w:rsidR="00C34D18" w:rsidRPr="0012475D" w:rsidRDefault="003133C6" w:rsidP="0012475D">
      <w:pPr>
        <w:pStyle w:val="Abstract"/>
        <w:spacing w:after="0"/>
        <w:ind w:right="70" w:firstLine="284"/>
        <w:rPr>
          <w:b w:val="0"/>
          <w:sz w:val="20"/>
          <w:szCs w:val="20"/>
          <w:lang w:val="uk-UA"/>
        </w:rPr>
      </w:pPr>
      <w:r w:rsidRPr="00856CE7">
        <w:rPr>
          <w:b w:val="0"/>
          <w:sz w:val="20"/>
          <w:szCs w:val="20"/>
          <w:lang w:val="uk-UA"/>
        </w:rPr>
        <w:t>Ущільнення укочуванням відбувається у результаті тиску, що створюється вальцями або колесами катків, які перекочуються по поверхні ґрунту</w:t>
      </w:r>
      <w:r w:rsidR="00731F24" w:rsidRPr="00856CE7">
        <w:rPr>
          <w:b w:val="0"/>
          <w:color w:val="000000"/>
          <w:sz w:val="20"/>
          <w:szCs w:val="20"/>
          <w:shd w:val="clear" w:color="auto" w:fill="FFFFFF"/>
          <w:lang w:val="uk-UA"/>
        </w:rPr>
        <w:t> [</w:t>
      </w:r>
      <w:r w:rsidR="002F34CB">
        <w:rPr>
          <w:b w:val="0"/>
          <w:color w:val="000000"/>
          <w:sz w:val="20"/>
          <w:szCs w:val="20"/>
          <w:shd w:val="clear" w:color="auto" w:fill="FFFFFF"/>
          <w:lang w:val="uk-UA"/>
        </w:rPr>
        <w:t>1</w:t>
      </w:r>
      <w:r w:rsidR="00731F24" w:rsidRPr="00856CE7">
        <w:rPr>
          <w:b w:val="0"/>
          <w:color w:val="000000"/>
          <w:sz w:val="20"/>
          <w:szCs w:val="20"/>
          <w:shd w:val="clear" w:color="auto" w:fill="FFFFFF"/>
          <w:lang w:val="uk-UA"/>
        </w:rPr>
        <w:t>]</w:t>
      </w:r>
      <w:r w:rsidRPr="00856CE7">
        <w:rPr>
          <w:b w:val="0"/>
          <w:sz w:val="20"/>
          <w:szCs w:val="20"/>
          <w:lang w:val="uk-UA"/>
        </w:rPr>
        <w:t xml:space="preserve">. </w:t>
      </w:r>
      <w:r w:rsidR="00ED647A" w:rsidRPr="0012475D">
        <w:rPr>
          <w:b w:val="0"/>
          <w:bCs w:val="0"/>
          <w:sz w:val="20"/>
          <w:szCs w:val="20"/>
          <w:lang w:val="uk-UA"/>
        </w:rPr>
        <w:t xml:space="preserve">Метод </w:t>
      </w:r>
      <w:r w:rsidR="0012475D">
        <w:rPr>
          <w:b w:val="0"/>
          <w:bCs w:val="0"/>
          <w:sz w:val="20"/>
          <w:szCs w:val="20"/>
          <w:lang w:val="uk-UA"/>
        </w:rPr>
        <w:t>у</w:t>
      </w:r>
      <w:r w:rsidR="00ED647A" w:rsidRPr="0012475D">
        <w:rPr>
          <w:b w:val="0"/>
          <w:bCs w:val="0"/>
          <w:sz w:val="20"/>
          <w:szCs w:val="20"/>
          <w:lang w:val="uk-UA"/>
        </w:rPr>
        <w:t>кочування</w:t>
      </w:r>
      <w:r w:rsidR="00ED647A" w:rsidRPr="0012475D">
        <w:rPr>
          <w:b w:val="0"/>
          <w:sz w:val="20"/>
          <w:szCs w:val="20"/>
          <w:lang w:val="uk-UA"/>
        </w:rPr>
        <w:t> здійснюється під дією тиску за допомогою катків: причіпних, напівпричіпних та самохідних</w:t>
      </w:r>
      <w:r w:rsidR="0012475D">
        <w:rPr>
          <w:b w:val="0"/>
          <w:sz w:val="20"/>
          <w:szCs w:val="20"/>
          <w:lang w:val="uk-UA"/>
        </w:rPr>
        <w:t>, які</w:t>
      </w:r>
      <w:r w:rsidR="00ED647A" w:rsidRPr="0012475D">
        <w:rPr>
          <w:b w:val="0"/>
          <w:sz w:val="20"/>
          <w:szCs w:val="20"/>
          <w:lang w:val="uk-UA"/>
        </w:rPr>
        <w:t xml:space="preserve"> призначені для пошарового ущільнення ґрунтів. Також існують кулачкові катки, які є ефективними в роботі з в’язкими та грудковими ґрунтами. </w:t>
      </w:r>
    </w:p>
    <w:p w:rsidR="00C34D18" w:rsidRPr="0012475D" w:rsidRDefault="00ED647A" w:rsidP="0012475D">
      <w:pPr>
        <w:pStyle w:val="Abstract"/>
        <w:spacing w:after="0"/>
        <w:ind w:right="70" w:firstLine="284"/>
        <w:rPr>
          <w:b w:val="0"/>
          <w:sz w:val="20"/>
          <w:szCs w:val="20"/>
          <w:lang w:val="uk-UA"/>
        </w:rPr>
      </w:pPr>
      <w:r w:rsidRPr="0012475D">
        <w:rPr>
          <w:b w:val="0"/>
          <w:bCs w:val="0"/>
          <w:sz w:val="20"/>
          <w:szCs w:val="20"/>
        </w:rPr>
        <w:t xml:space="preserve">Ущільнення </w:t>
      </w:r>
      <w:r w:rsidR="00D4490C" w:rsidRPr="0012475D">
        <w:rPr>
          <w:b w:val="0"/>
          <w:bCs w:val="0"/>
          <w:sz w:val="20"/>
          <w:szCs w:val="20"/>
        </w:rPr>
        <w:t>ґрунту</w:t>
      </w:r>
      <w:r w:rsidRPr="0012475D">
        <w:rPr>
          <w:b w:val="0"/>
          <w:bCs w:val="0"/>
          <w:sz w:val="20"/>
          <w:szCs w:val="20"/>
        </w:rPr>
        <w:t xml:space="preserve"> трамбовками</w:t>
      </w:r>
      <w:r w:rsidR="00856CE7" w:rsidRPr="0012475D">
        <w:rPr>
          <w:b w:val="0"/>
          <w:sz w:val="20"/>
          <w:szCs w:val="20"/>
          <w:lang w:val="uk-UA"/>
        </w:rPr>
        <w:t xml:space="preserve"> </w:t>
      </w:r>
      <w:r w:rsidRPr="0012475D">
        <w:rPr>
          <w:b w:val="0"/>
          <w:sz w:val="20"/>
          <w:szCs w:val="20"/>
          <w:lang w:val="uk-UA"/>
        </w:rPr>
        <w:t>виконують трамбувальними машинами. Таке трамбування відбувається за рахунок ударів робочих частин трамбувального обладнання. </w:t>
      </w:r>
    </w:p>
    <w:p w:rsidR="00ED647A" w:rsidRPr="0012475D" w:rsidRDefault="00ED647A" w:rsidP="0012475D">
      <w:pPr>
        <w:pStyle w:val="Abstract"/>
        <w:spacing w:after="0"/>
        <w:ind w:right="70" w:firstLine="284"/>
        <w:rPr>
          <w:b w:val="0"/>
          <w:sz w:val="20"/>
          <w:szCs w:val="20"/>
          <w:lang w:val="uk-UA"/>
        </w:rPr>
      </w:pPr>
      <w:r w:rsidRPr="0012475D">
        <w:rPr>
          <w:b w:val="0"/>
          <w:bCs w:val="0"/>
          <w:sz w:val="20"/>
          <w:szCs w:val="20"/>
        </w:rPr>
        <w:t>Спосіб вібрування</w:t>
      </w:r>
      <w:r w:rsidRPr="0012475D">
        <w:rPr>
          <w:b w:val="0"/>
          <w:sz w:val="20"/>
          <w:szCs w:val="20"/>
          <w:lang w:val="uk-UA"/>
        </w:rPr>
        <w:t> </w:t>
      </w:r>
      <w:r w:rsidR="00C34D18" w:rsidRPr="0012475D">
        <w:rPr>
          <w:b w:val="0"/>
          <w:sz w:val="20"/>
          <w:szCs w:val="20"/>
          <w:lang w:val="uk-UA"/>
        </w:rPr>
        <w:t xml:space="preserve"> </w:t>
      </w:r>
      <w:r w:rsidRPr="0012475D">
        <w:rPr>
          <w:b w:val="0"/>
          <w:sz w:val="20"/>
          <w:szCs w:val="20"/>
          <w:lang w:val="uk-UA"/>
        </w:rPr>
        <w:t xml:space="preserve">можливий завдяки коливальним рухам, які створюють підвісні, причіпні та самохідні вібратори. Суть такого способу полягає у тому, що під час вібрування тверді частинки </w:t>
      </w:r>
      <w:r w:rsidR="00D4490C" w:rsidRPr="0012475D">
        <w:rPr>
          <w:b w:val="0"/>
          <w:sz w:val="20"/>
          <w:szCs w:val="20"/>
          <w:lang w:val="uk-UA"/>
        </w:rPr>
        <w:t>ґрунту</w:t>
      </w:r>
      <w:r w:rsidRPr="0012475D">
        <w:rPr>
          <w:b w:val="0"/>
          <w:sz w:val="20"/>
          <w:szCs w:val="20"/>
          <w:lang w:val="uk-UA"/>
        </w:rPr>
        <w:t xml:space="preserve"> переміщаються,</w:t>
      </w:r>
      <w:r w:rsidR="00415684" w:rsidRPr="0012475D">
        <w:rPr>
          <w:b w:val="0"/>
          <w:sz w:val="20"/>
          <w:szCs w:val="20"/>
          <w:lang w:val="uk-UA"/>
        </w:rPr>
        <w:t xml:space="preserve"> </w:t>
      </w:r>
      <w:r w:rsidRPr="0012475D">
        <w:rPr>
          <w:b w:val="0"/>
          <w:sz w:val="20"/>
          <w:szCs w:val="20"/>
          <w:lang w:val="uk-UA"/>
        </w:rPr>
        <w:t xml:space="preserve"> щільно прилягаючи одна до одної, що в результаті сприяє ущільненню ґрунту. </w:t>
      </w:r>
    </w:p>
    <w:p w:rsidR="00ED647A" w:rsidRPr="0012475D" w:rsidRDefault="00ED647A" w:rsidP="0012475D">
      <w:pPr>
        <w:spacing w:after="0" w:line="240" w:lineRule="auto"/>
        <w:ind w:right="69" w:firstLine="284"/>
        <w:jc w:val="both"/>
        <w:rPr>
          <w:rFonts w:ascii="Times New Roman" w:eastAsia="Times New Roman" w:hAnsi="Times New Roman"/>
          <w:bCs/>
          <w:sz w:val="20"/>
          <w:szCs w:val="20"/>
          <w:lang w:val="uk-UA"/>
        </w:rPr>
      </w:pPr>
      <w:r w:rsidRPr="0012475D">
        <w:rPr>
          <w:rFonts w:ascii="Times New Roman" w:eastAsia="Times New Roman" w:hAnsi="Times New Roman"/>
          <w:bCs/>
          <w:sz w:val="20"/>
          <w:szCs w:val="20"/>
          <w:lang w:val="uk-UA"/>
        </w:rPr>
        <w:t xml:space="preserve">При виборі механізмів </w:t>
      </w:r>
      <w:r w:rsidR="002F34CB">
        <w:rPr>
          <w:rFonts w:ascii="Times New Roman" w:eastAsia="Times New Roman" w:hAnsi="Times New Roman"/>
          <w:bCs/>
          <w:sz w:val="20"/>
          <w:szCs w:val="20"/>
          <w:lang w:val="uk-UA"/>
        </w:rPr>
        <w:t>врахову\ться</w:t>
      </w:r>
      <w:r w:rsidRPr="0012475D">
        <w:rPr>
          <w:rFonts w:ascii="Times New Roman" w:eastAsia="Times New Roman" w:hAnsi="Times New Roman"/>
          <w:bCs/>
          <w:sz w:val="20"/>
          <w:szCs w:val="20"/>
          <w:lang w:val="uk-UA"/>
        </w:rPr>
        <w:t>:</w:t>
      </w:r>
    </w:p>
    <w:p w:rsidR="003133C6" w:rsidRPr="0012475D" w:rsidRDefault="003133C6" w:rsidP="003A3A7F">
      <w:pPr>
        <w:pStyle w:val="a6"/>
        <w:numPr>
          <w:ilvl w:val="0"/>
          <w:numId w:val="3"/>
        </w:numPr>
        <w:spacing w:after="0" w:line="240" w:lineRule="auto"/>
        <w:ind w:left="0" w:right="69" w:firstLine="426"/>
        <w:jc w:val="both"/>
        <w:rPr>
          <w:rFonts w:ascii="Times New Roman" w:eastAsia="Times New Roman" w:hAnsi="Times New Roman"/>
          <w:bCs/>
          <w:sz w:val="20"/>
          <w:szCs w:val="20"/>
          <w:lang w:val="uk-UA"/>
        </w:rPr>
      </w:pPr>
      <w:r w:rsidRPr="0012475D">
        <w:rPr>
          <w:rFonts w:ascii="Times New Roman" w:eastAsia="Times New Roman" w:hAnsi="Times New Roman"/>
          <w:bCs/>
          <w:sz w:val="20"/>
          <w:szCs w:val="20"/>
          <w:lang w:val="uk-UA"/>
        </w:rPr>
        <w:t xml:space="preserve">необхідний метод трамбування, який визначається при проектуванні, а саме </w:t>
      </w:r>
      <w:r w:rsidR="0012475D">
        <w:rPr>
          <w:rFonts w:ascii="Times New Roman" w:eastAsia="Times New Roman" w:hAnsi="Times New Roman"/>
          <w:bCs/>
          <w:sz w:val="20"/>
          <w:szCs w:val="20"/>
          <w:lang w:val="uk-UA"/>
        </w:rPr>
        <w:t>при інженерно-пошукових роботах;</w:t>
      </w:r>
    </w:p>
    <w:p w:rsidR="00ED647A" w:rsidRPr="0012475D" w:rsidRDefault="00ED647A" w:rsidP="003A3A7F">
      <w:pPr>
        <w:pStyle w:val="a6"/>
        <w:numPr>
          <w:ilvl w:val="0"/>
          <w:numId w:val="3"/>
        </w:numPr>
        <w:spacing w:after="0" w:line="240" w:lineRule="auto"/>
        <w:ind w:left="0" w:right="69" w:firstLine="426"/>
        <w:jc w:val="both"/>
        <w:rPr>
          <w:rFonts w:ascii="Times New Roman" w:eastAsia="Times New Roman" w:hAnsi="Times New Roman"/>
          <w:bCs/>
          <w:sz w:val="20"/>
          <w:szCs w:val="20"/>
          <w:lang w:val="uk-UA"/>
        </w:rPr>
      </w:pPr>
      <w:r w:rsidRPr="0012475D">
        <w:rPr>
          <w:rFonts w:ascii="Times New Roman" w:eastAsia="Times New Roman" w:hAnsi="Times New Roman"/>
          <w:bCs/>
          <w:sz w:val="20"/>
          <w:szCs w:val="20"/>
          <w:lang w:val="uk-UA"/>
        </w:rPr>
        <w:t>фінансування, від якого залежить максималь</w:t>
      </w:r>
      <w:r w:rsidR="003133C6" w:rsidRPr="0012475D">
        <w:rPr>
          <w:rFonts w:ascii="Times New Roman" w:eastAsia="Times New Roman" w:hAnsi="Times New Roman"/>
          <w:bCs/>
          <w:sz w:val="20"/>
          <w:szCs w:val="20"/>
          <w:lang w:val="uk-UA"/>
        </w:rPr>
        <w:t>но допустима вартість механізму.</w:t>
      </w:r>
    </w:p>
    <w:p w:rsidR="00ED647A" w:rsidRPr="00856CE7" w:rsidRDefault="00D2741E" w:rsidP="003A3A7F">
      <w:pPr>
        <w:pStyle w:val="a6"/>
        <w:spacing w:after="0" w:line="240" w:lineRule="auto"/>
        <w:ind w:left="0" w:right="69" w:firstLine="426"/>
        <w:jc w:val="both"/>
        <w:rPr>
          <w:rFonts w:ascii="Times New Roman" w:hAnsi="Times New Roman"/>
          <w:sz w:val="20"/>
          <w:szCs w:val="20"/>
          <w:lang w:val="uk-UA"/>
        </w:rPr>
      </w:pPr>
      <w:r w:rsidRPr="0012475D">
        <w:rPr>
          <w:rFonts w:ascii="Times New Roman" w:eastAsia="Times New Roman" w:hAnsi="Times New Roman"/>
          <w:bCs/>
          <w:sz w:val="20"/>
          <w:szCs w:val="20"/>
          <w:lang w:val="uk-UA"/>
        </w:rPr>
        <w:t xml:space="preserve">Якщо </w:t>
      </w:r>
      <w:r w:rsidR="002F34CB" w:rsidRPr="0012475D">
        <w:rPr>
          <w:rFonts w:ascii="Times New Roman" w:eastAsia="Times New Roman" w:hAnsi="Times New Roman"/>
          <w:bCs/>
          <w:sz w:val="20"/>
          <w:szCs w:val="20"/>
          <w:lang w:val="uk-UA"/>
        </w:rPr>
        <w:t xml:space="preserve">стоїть </w:t>
      </w:r>
      <w:r w:rsidRPr="0012475D">
        <w:rPr>
          <w:rFonts w:ascii="Times New Roman" w:eastAsia="Times New Roman" w:hAnsi="Times New Roman"/>
          <w:bCs/>
          <w:sz w:val="20"/>
          <w:szCs w:val="20"/>
          <w:lang w:val="uk-UA"/>
        </w:rPr>
        <w:t>питання будівництв</w:t>
      </w:r>
      <w:r w:rsidR="002F34CB">
        <w:rPr>
          <w:rFonts w:ascii="Times New Roman" w:eastAsia="Times New Roman" w:hAnsi="Times New Roman"/>
          <w:bCs/>
          <w:sz w:val="20"/>
          <w:szCs w:val="20"/>
          <w:lang w:val="uk-UA"/>
        </w:rPr>
        <w:t>а</w:t>
      </w:r>
      <w:r w:rsidRPr="0012475D">
        <w:rPr>
          <w:rFonts w:ascii="Times New Roman" w:eastAsia="Times New Roman" w:hAnsi="Times New Roman"/>
          <w:bCs/>
          <w:sz w:val="20"/>
          <w:szCs w:val="20"/>
          <w:lang w:val="uk-UA"/>
        </w:rPr>
        <w:t xml:space="preserve"> цивільного об’єкту, то все це покладається на підрядника,</w:t>
      </w:r>
      <w:r w:rsidRPr="00856CE7">
        <w:rPr>
          <w:rFonts w:ascii="Times New Roman" w:hAnsi="Times New Roman"/>
          <w:sz w:val="20"/>
          <w:szCs w:val="20"/>
          <w:lang w:val="uk-UA"/>
        </w:rPr>
        <w:t xml:space="preserve"> обов’язки та права якого визначається при укладанні договору.</w:t>
      </w:r>
    </w:p>
    <w:p w:rsidR="00D2741E" w:rsidRPr="00856CE7" w:rsidRDefault="00D2741E" w:rsidP="003A3A7F">
      <w:pPr>
        <w:pStyle w:val="a6"/>
        <w:spacing w:after="0" w:line="240" w:lineRule="auto"/>
        <w:ind w:left="0" w:right="69" w:firstLine="426"/>
        <w:jc w:val="both"/>
        <w:rPr>
          <w:rFonts w:ascii="Times New Roman" w:hAnsi="Times New Roman"/>
          <w:color w:val="000000"/>
          <w:sz w:val="20"/>
          <w:szCs w:val="20"/>
          <w:shd w:val="clear" w:color="auto" w:fill="FFFFFF"/>
          <w:lang w:val="uk-UA"/>
        </w:rPr>
      </w:pPr>
      <w:r w:rsidRPr="00856CE7">
        <w:rPr>
          <w:rFonts w:ascii="Times New Roman" w:hAnsi="Times New Roman"/>
          <w:color w:val="000000"/>
          <w:sz w:val="20"/>
          <w:szCs w:val="20"/>
          <w:shd w:val="clear" w:color="auto" w:fill="FFFFFF"/>
          <w:lang w:val="uk-UA"/>
        </w:rPr>
        <w:lastRenderedPageBreak/>
        <w:t xml:space="preserve">Виконання робіт з будівництва та капітального ремонту військових об’єктів у ЗС України здійснюється також підрядним способом. Під час цього процесу замовником є </w:t>
      </w:r>
      <w:r w:rsidR="002F34CB">
        <w:rPr>
          <w:rFonts w:ascii="Times New Roman" w:hAnsi="Times New Roman"/>
          <w:color w:val="000000"/>
          <w:sz w:val="20"/>
          <w:szCs w:val="20"/>
          <w:shd w:val="clear" w:color="auto" w:fill="FFFFFF"/>
          <w:lang w:val="uk-UA"/>
        </w:rPr>
        <w:t>квартирно-експлуатаційне управління</w:t>
      </w:r>
      <w:r w:rsidRPr="00856CE7">
        <w:rPr>
          <w:rFonts w:ascii="Times New Roman" w:hAnsi="Times New Roman"/>
          <w:color w:val="000000"/>
          <w:sz w:val="20"/>
          <w:szCs w:val="20"/>
          <w:shd w:val="clear" w:color="auto" w:fill="FFFFFF"/>
          <w:lang w:val="uk-UA"/>
        </w:rPr>
        <w:t xml:space="preserve"> і саме в</w:t>
      </w:r>
      <w:r w:rsidR="002F34CB">
        <w:rPr>
          <w:rFonts w:ascii="Times New Roman" w:hAnsi="Times New Roman"/>
          <w:color w:val="000000"/>
          <w:sz w:val="20"/>
          <w:szCs w:val="20"/>
          <w:shd w:val="clear" w:color="auto" w:fill="FFFFFF"/>
          <w:lang w:val="uk-UA"/>
        </w:rPr>
        <w:t>оно</w:t>
      </w:r>
      <w:r w:rsidRPr="00856CE7">
        <w:rPr>
          <w:rFonts w:ascii="Times New Roman" w:hAnsi="Times New Roman"/>
          <w:color w:val="000000"/>
          <w:sz w:val="20"/>
          <w:szCs w:val="20"/>
          <w:shd w:val="clear" w:color="auto" w:fill="FFFFFF"/>
          <w:lang w:val="uk-UA"/>
        </w:rPr>
        <w:t xml:space="preserve"> </w:t>
      </w:r>
      <w:r w:rsidR="002F34CB">
        <w:rPr>
          <w:rFonts w:ascii="Times New Roman" w:hAnsi="Times New Roman"/>
          <w:color w:val="000000"/>
          <w:sz w:val="20"/>
          <w:szCs w:val="20"/>
          <w:shd w:val="clear" w:color="auto" w:fill="FFFFFF"/>
          <w:lang w:val="uk-UA"/>
        </w:rPr>
        <w:t>здійснює</w:t>
      </w:r>
      <w:r w:rsidRPr="00856CE7">
        <w:rPr>
          <w:rFonts w:ascii="Times New Roman" w:hAnsi="Times New Roman"/>
          <w:color w:val="000000"/>
          <w:sz w:val="20"/>
          <w:szCs w:val="20"/>
          <w:shd w:val="clear" w:color="auto" w:fill="FFFFFF"/>
          <w:lang w:val="uk-UA"/>
        </w:rPr>
        <w:t xml:space="preserve"> контроль за виконанням та прийманням робіт.  Тому питання використання сучасних технологій ущільнення ґрунтів </w:t>
      </w:r>
      <w:r w:rsidR="002F34CB">
        <w:rPr>
          <w:rFonts w:ascii="Times New Roman" w:hAnsi="Times New Roman"/>
          <w:color w:val="000000"/>
          <w:sz w:val="20"/>
          <w:szCs w:val="20"/>
          <w:shd w:val="clear" w:color="auto" w:fill="FFFFFF"/>
          <w:lang w:val="uk-UA"/>
        </w:rPr>
        <w:t xml:space="preserve">актуальне і при будівництві військових об’єктів. </w:t>
      </w:r>
      <w:r w:rsidR="00731F24" w:rsidRPr="00856CE7">
        <w:rPr>
          <w:rFonts w:ascii="Times New Roman" w:hAnsi="Times New Roman"/>
          <w:color w:val="000000"/>
          <w:sz w:val="20"/>
          <w:szCs w:val="20"/>
          <w:shd w:val="clear" w:color="auto" w:fill="FFFFFF"/>
          <w:lang w:val="uk-UA"/>
        </w:rPr>
        <w:t>[</w:t>
      </w:r>
      <w:r w:rsidR="002F34CB">
        <w:rPr>
          <w:rFonts w:ascii="Times New Roman" w:hAnsi="Times New Roman"/>
          <w:color w:val="000000"/>
          <w:sz w:val="20"/>
          <w:szCs w:val="20"/>
          <w:shd w:val="clear" w:color="auto" w:fill="FFFFFF"/>
          <w:lang w:val="uk-UA"/>
        </w:rPr>
        <w:t>2</w:t>
      </w:r>
      <w:r w:rsidR="00731F24" w:rsidRPr="00856CE7">
        <w:rPr>
          <w:rFonts w:ascii="Times New Roman" w:hAnsi="Times New Roman"/>
          <w:color w:val="000000"/>
          <w:sz w:val="20"/>
          <w:szCs w:val="20"/>
          <w:shd w:val="clear" w:color="auto" w:fill="FFFFFF"/>
          <w:lang w:val="uk-UA"/>
        </w:rPr>
        <w:t>]</w:t>
      </w:r>
      <w:r w:rsidRPr="00856CE7">
        <w:rPr>
          <w:rFonts w:ascii="Times New Roman" w:hAnsi="Times New Roman"/>
          <w:color w:val="000000"/>
          <w:sz w:val="20"/>
          <w:szCs w:val="20"/>
          <w:shd w:val="clear" w:color="auto" w:fill="FFFFFF"/>
          <w:lang w:val="uk-UA"/>
        </w:rPr>
        <w:t>.</w:t>
      </w:r>
    </w:p>
    <w:p w:rsidR="00D2741E" w:rsidRPr="00856CE7" w:rsidRDefault="00D2741E" w:rsidP="003A3A7F">
      <w:pPr>
        <w:pStyle w:val="1"/>
        <w:spacing w:before="120" w:after="120"/>
        <w:ind w:left="-709" w:firstLine="425"/>
        <w:rPr>
          <w:rFonts w:eastAsia="MS Mincho"/>
          <w:lang w:val="uk-UA"/>
        </w:rPr>
      </w:pPr>
      <w:r w:rsidRPr="00856CE7">
        <w:rPr>
          <w:rFonts w:eastAsia="MS Mincho"/>
          <w:lang w:val="uk-UA"/>
        </w:rPr>
        <w:t>Постановка проблеми</w:t>
      </w:r>
    </w:p>
    <w:p w:rsidR="00D4490C" w:rsidRPr="00856CE7" w:rsidRDefault="00D2741E" w:rsidP="003A3A7F">
      <w:pPr>
        <w:pStyle w:val="a6"/>
        <w:spacing w:after="0" w:line="240" w:lineRule="auto"/>
        <w:ind w:left="0" w:right="69" w:firstLine="426"/>
        <w:jc w:val="both"/>
        <w:rPr>
          <w:rFonts w:ascii="Times New Roman" w:hAnsi="Times New Roman"/>
          <w:color w:val="000000"/>
          <w:sz w:val="20"/>
          <w:szCs w:val="20"/>
          <w:shd w:val="clear" w:color="auto" w:fill="FFFFFF"/>
          <w:lang w:val="uk-UA"/>
        </w:rPr>
      </w:pPr>
      <w:r w:rsidRPr="00856CE7">
        <w:rPr>
          <w:rFonts w:ascii="Times New Roman" w:hAnsi="Times New Roman"/>
          <w:color w:val="000000"/>
          <w:sz w:val="20"/>
          <w:szCs w:val="20"/>
          <w:shd w:val="clear" w:color="auto" w:fill="FFFFFF"/>
          <w:lang w:val="uk-UA"/>
        </w:rPr>
        <w:t>Галузі будівництва є прогресуючим</w:t>
      </w:r>
      <w:r w:rsidR="00731F24" w:rsidRPr="00856CE7">
        <w:rPr>
          <w:rFonts w:ascii="Times New Roman" w:hAnsi="Times New Roman"/>
          <w:color w:val="000000"/>
          <w:sz w:val="20"/>
          <w:szCs w:val="20"/>
          <w:shd w:val="clear" w:color="auto" w:fill="FFFFFF"/>
          <w:lang w:val="uk-UA"/>
        </w:rPr>
        <w:t>и</w:t>
      </w:r>
      <w:r w:rsidRPr="00856CE7">
        <w:rPr>
          <w:rFonts w:ascii="Times New Roman" w:hAnsi="Times New Roman"/>
          <w:color w:val="000000"/>
          <w:sz w:val="20"/>
          <w:szCs w:val="20"/>
          <w:shd w:val="clear" w:color="auto" w:fill="FFFFFF"/>
          <w:lang w:val="uk-UA"/>
        </w:rPr>
        <w:t xml:space="preserve">. Кожного року </w:t>
      </w:r>
      <w:r w:rsidR="002F34CB">
        <w:rPr>
          <w:rFonts w:ascii="Times New Roman" w:hAnsi="Times New Roman"/>
          <w:color w:val="000000"/>
          <w:sz w:val="20"/>
          <w:szCs w:val="20"/>
          <w:shd w:val="clear" w:color="auto" w:fill="FFFFFF"/>
          <w:lang w:val="uk-UA"/>
        </w:rPr>
        <w:t xml:space="preserve">з’являються </w:t>
      </w:r>
      <w:r w:rsidRPr="00856CE7">
        <w:rPr>
          <w:rFonts w:ascii="Times New Roman" w:hAnsi="Times New Roman"/>
          <w:color w:val="000000"/>
          <w:sz w:val="20"/>
          <w:szCs w:val="20"/>
          <w:shd w:val="clear" w:color="auto" w:fill="FFFFFF"/>
          <w:lang w:val="uk-UA"/>
        </w:rPr>
        <w:t xml:space="preserve"> </w:t>
      </w:r>
      <w:r w:rsidR="00D4490C" w:rsidRPr="00856CE7">
        <w:rPr>
          <w:rFonts w:ascii="Times New Roman" w:hAnsi="Times New Roman"/>
          <w:color w:val="000000"/>
          <w:sz w:val="20"/>
          <w:szCs w:val="20"/>
          <w:shd w:val="clear" w:color="auto" w:fill="FFFFFF"/>
          <w:lang w:val="uk-UA"/>
        </w:rPr>
        <w:t>нові методи будівництва</w:t>
      </w:r>
      <w:r w:rsidR="00731F24" w:rsidRPr="00856CE7">
        <w:rPr>
          <w:rFonts w:ascii="Times New Roman" w:hAnsi="Times New Roman"/>
          <w:color w:val="000000"/>
          <w:sz w:val="20"/>
          <w:szCs w:val="20"/>
          <w:shd w:val="clear" w:color="auto" w:fill="FFFFFF"/>
          <w:lang w:val="uk-UA"/>
        </w:rPr>
        <w:t>,</w:t>
      </w:r>
      <w:r w:rsidR="00D4490C" w:rsidRPr="00856CE7">
        <w:rPr>
          <w:rFonts w:ascii="Times New Roman" w:hAnsi="Times New Roman"/>
          <w:color w:val="000000"/>
          <w:sz w:val="20"/>
          <w:szCs w:val="20"/>
          <w:shd w:val="clear" w:color="auto" w:fill="FFFFFF"/>
          <w:lang w:val="uk-UA"/>
        </w:rPr>
        <w:t xml:space="preserve"> але для </w:t>
      </w:r>
      <w:r w:rsidR="00731F24" w:rsidRPr="00856CE7">
        <w:rPr>
          <w:rFonts w:ascii="Times New Roman" w:hAnsi="Times New Roman"/>
          <w:color w:val="000000"/>
          <w:sz w:val="20"/>
          <w:szCs w:val="20"/>
          <w:shd w:val="clear" w:color="auto" w:fill="FFFFFF"/>
          <w:lang w:val="uk-UA"/>
        </w:rPr>
        <w:t xml:space="preserve">їх </w:t>
      </w:r>
      <w:r w:rsidR="00D4490C" w:rsidRPr="00856CE7">
        <w:rPr>
          <w:rFonts w:ascii="Times New Roman" w:hAnsi="Times New Roman"/>
          <w:color w:val="000000"/>
          <w:sz w:val="20"/>
          <w:szCs w:val="20"/>
          <w:shd w:val="clear" w:color="auto" w:fill="FFFFFF"/>
          <w:lang w:val="uk-UA"/>
        </w:rPr>
        <w:t xml:space="preserve">впровадження потрібен час. Збройні </w:t>
      </w:r>
      <w:r w:rsidR="002F34CB" w:rsidRPr="00856CE7">
        <w:rPr>
          <w:rFonts w:ascii="Times New Roman" w:hAnsi="Times New Roman"/>
          <w:color w:val="000000"/>
          <w:sz w:val="20"/>
          <w:szCs w:val="20"/>
          <w:shd w:val="clear" w:color="auto" w:fill="FFFFFF"/>
          <w:lang w:val="uk-UA"/>
        </w:rPr>
        <w:t xml:space="preserve">Сили </w:t>
      </w:r>
      <w:r w:rsidR="00D4490C" w:rsidRPr="00856CE7">
        <w:rPr>
          <w:rFonts w:ascii="Times New Roman" w:hAnsi="Times New Roman"/>
          <w:color w:val="000000"/>
          <w:sz w:val="20"/>
          <w:szCs w:val="20"/>
          <w:shd w:val="clear" w:color="auto" w:fill="FFFFFF"/>
          <w:lang w:val="uk-UA"/>
        </w:rPr>
        <w:t xml:space="preserve">України є сферою, де час впливає на </w:t>
      </w:r>
      <w:r w:rsidR="00731F24" w:rsidRPr="00856CE7">
        <w:rPr>
          <w:rFonts w:ascii="Times New Roman" w:hAnsi="Times New Roman"/>
          <w:color w:val="000000"/>
          <w:sz w:val="20"/>
          <w:szCs w:val="20"/>
          <w:shd w:val="clear" w:color="auto" w:fill="FFFFFF"/>
          <w:lang w:val="uk-UA"/>
        </w:rPr>
        <w:t>значну</w:t>
      </w:r>
      <w:r w:rsidR="00D4490C" w:rsidRPr="00856CE7">
        <w:rPr>
          <w:rFonts w:ascii="Times New Roman" w:hAnsi="Times New Roman"/>
          <w:color w:val="000000"/>
          <w:sz w:val="20"/>
          <w:szCs w:val="20"/>
          <w:shd w:val="clear" w:color="auto" w:fill="FFFFFF"/>
          <w:lang w:val="uk-UA"/>
        </w:rPr>
        <w:t xml:space="preserve"> кількість  факторів, а термін будівництва може вирішити питання військової тактики.</w:t>
      </w:r>
      <w:r w:rsidR="0098032C">
        <w:rPr>
          <w:rFonts w:ascii="Times New Roman" w:hAnsi="Times New Roman"/>
          <w:color w:val="000000"/>
          <w:sz w:val="20"/>
          <w:szCs w:val="20"/>
          <w:shd w:val="clear" w:color="auto" w:fill="FFFFFF"/>
          <w:lang w:val="uk-UA"/>
        </w:rPr>
        <w:t xml:space="preserve"> </w:t>
      </w:r>
      <w:r w:rsidR="00D4490C" w:rsidRPr="00856CE7">
        <w:rPr>
          <w:rFonts w:ascii="Times New Roman" w:hAnsi="Times New Roman"/>
          <w:color w:val="000000"/>
          <w:sz w:val="20"/>
          <w:szCs w:val="20"/>
          <w:shd w:val="clear" w:color="auto" w:fill="FFFFFF"/>
          <w:lang w:val="uk-UA"/>
        </w:rPr>
        <w:t xml:space="preserve">Тому, використовування сучасних машини для виконання будь-яких процесів є обов’язковою умовою для швидкості та якості будівництва військових об’єктів. </w:t>
      </w:r>
    </w:p>
    <w:p w:rsidR="003133C6" w:rsidRPr="00856CE7" w:rsidRDefault="00D4490C" w:rsidP="003A3A7F">
      <w:pPr>
        <w:pStyle w:val="a6"/>
        <w:spacing w:after="0" w:line="240" w:lineRule="auto"/>
        <w:ind w:left="0" w:right="69" w:firstLine="426"/>
        <w:jc w:val="both"/>
        <w:rPr>
          <w:rFonts w:ascii="Times New Roman" w:hAnsi="Times New Roman"/>
          <w:color w:val="000000"/>
          <w:sz w:val="20"/>
          <w:szCs w:val="20"/>
          <w:shd w:val="clear" w:color="auto" w:fill="FFFFFF"/>
          <w:lang w:val="uk-UA"/>
        </w:rPr>
      </w:pPr>
      <w:r w:rsidRPr="00856CE7">
        <w:rPr>
          <w:rFonts w:ascii="Times New Roman" w:hAnsi="Times New Roman"/>
          <w:color w:val="000000"/>
          <w:sz w:val="20"/>
          <w:szCs w:val="20"/>
          <w:shd w:val="clear" w:color="auto" w:fill="FFFFFF"/>
          <w:lang w:val="uk-UA"/>
        </w:rPr>
        <w:t>Ущільнення ґрунтів є одним з таких процесів</w:t>
      </w:r>
      <w:r w:rsidR="00F12931" w:rsidRPr="00856CE7">
        <w:rPr>
          <w:rFonts w:ascii="Times New Roman" w:hAnsi="Times New Roman"/>
          <w:color w:val="000000"/>
          <w:sz w:val="20"/>
          <w:szCs w:val="20"/>
          <w:shd w:val="clear" w:color="auto" w:fill="FFFFFF"/>
          <w:lang w:val="uk-UA"/>
        </w:rPr>
        <w:t>.</w:t>
      </w:r>
      <w:r w:rsidR="00F12931" w:rsidRPr="00856CE7">
        <w:rPr>
          <w:rFonts w:ascii="Arial" w:hAnsi="Arial" w:cs="Arial"/>
          <w:color w:val="777777"/>
          <w:sz w:val="23"/>
          <w:szCs w:val="23"/>
          <w:lang w:val="uk-UA"/>
        </w:rPr>
        <w:t xml:space="preserve"> </w:t>
      </w:r>
      <w:r w:rsidR="00F12931" w:rsidRPr="00856CE7">
        <w:rPr>
          <w:rFonts w:ascii="Times New Roman" w:hAnsi="Times New Roman"/>
          <w:color w:val="000000"/>
          <w:sz w:val="20"/>
          <w:szCs w:val="20"/>
          <w:lang w:val="uk-UA"/>
        </w:rPr>
        <w:t>Під впливом механічних навантажень відбувається зближення частинок ґрунту, витіснення повітря і вологи, зменшення його пористості. Завдяки цьому збільшуються об'ємна маса ґрунту, його щільність і несуча здатність.</w:t>
      </w:r>
    </w:p>
    <w:p w:rsidR="00D4490C" w:rsidRPr="00856CE7" w:rsidRDefault="00D4490C" w:rsidP="003A3A7F">
      <w:pPr>
        <w:pStyle w:val="1"/>
        <w:spacing w:before="120" w:after="120"/>
        <w:ind w:left="-709" w:firstLine="425"/>
        <w:rPr>
          <w:rFonts w:eastAsia="MS Mincho"/>
          <w:lang w:val="uk-UA"/>
        </w:rPr>
      </w:pPr>
      <w:r w:rsidRPr="00856CE7">
        <w:rPr>
          <w:rFonts w:eastAsia="MS Mincho"/>
          <w:lang w:val="uk-UA"/>
        </w:rPr>
        <w:t>Основна частина</w:t>
      </w:r>
    </w:p>
    <w:p w:rsidR="00483733" w:rsidRPr="00856CE7" w:rsidRDefault="00F12931" w:rsidP="003A3A7F">
      <w:pPr>
        <w:pStyle w:val="a6"/>
        <w:spacing w:line="240" w:lineRule="auto"/>
        <w:ind w:left="0" w:right="69" w:firstLine="426"/>
        <w:jc w:val="both"/>
        <w:rPr>
          <w:rFonts w:ascii="Times New Roman" w:hAnsi="Times New Roman"/>
          <w:color w:val="000000"/>
          <w:sz w:val="20"/>
          <w:szCs w:val="20"/>
          <w:lang w:val="uk-UA"/>
        </w:rPr>
      </w:pPr>
      <w:r w:rsidRPr="00856CE7">
        <w:rPr>
          <w:rFonts w:ascii="Times New Roman" w:hAnsi="Times New Roman"/>
          <w:color w:val="000000"/>
          <w:sz w:val="20"/>
          <w:szCs w:val="20"/>
          <w:lang w:val="uk-UA"/>
        </w:rPr>
        <w:t>За принципом дії машини для ущільнення можна розділити на</w:t>
      </w:r>
      <w:r w:rsidR="008372CA" w:rsidRPr="00856CE7">
        <w:rPr>
          <w:rFonts w:ascii="Times New Roman" w:hAnsi="Times New Roman"/>
          <w:color w:val="000000"/>
          <w:sz w:val="20"/>
          <w:szCs w:val="20"/>
          <w:lang w:val="uk-UA"/>
        </w:rPr>
        <w:t xml:space="preserve"> вібраційні, статичні, трамбуючі</w:t>
      </w:r>
      <w:r w:rsidRPr="00856CE7">
        <w:rPr>
          <w:rFonts w:ascii="Times New Roman" w:hAnsi="Times New Roman"/>
          <w:color w:val="000000"/>
          <w:sz w:val="20"/>
          <w:szCs w:val="20"/>
          <w:lang w:val="uk-UA"/>
        </w:rPr>
        <w:t xml:space="preserve"> і комбіновані. До </w:t>
      </w:r>
      <w:r w:rsidR="00483733" w:rsidRPr="00856CE7">
        <w:rPr>
          <w:rFonts w:ascii="Times New Roman" w:hAnsi="Times New Roman"/>
          <w:color w:val="000000"/>
          <w:sz w:val="20"/>
          <w:szCs w:val="20"/>
          <w:lang w:val="uk-UA"/>
        </w:rPr>
        <w:t>машин</w:t>
      </w:r>
      <w:r w:rsidRPr="00856CE7">
        <w:rPr>
          <w:rFonts w:ascii="Times New Roman" w:hAnsi="Times New Roman"/>
          <w:color w:val="000000"/>
          <w:sz w:val="20"/>
          <w:szCs w:val="20"/>
          <w:lang w:val="uk-UA"/>
        </w:rPr>
        <w:t xml:space="preserve"> вібраційного дії відносяться вібраційні катки - самохідні та причіпні з гладкими металевими і </w:t>
      </w:r>
      <w:r w:rsidRPr="002F34CB">
        <w:rPr>
          <w:rFonts w:ascii="Times New Roman" w:hAnsi="Times New Roman"/>
          <w:sz w:val="20"/>
          <w:szCs w:val="20"/>
          <w:lang w:val="uk-UA"/>
        </w:rPr>
        <w:t xml:space="preserve">кулачковими </w:t>
      </w:r>
      <w:r w:rsidR="003A3A7F" w:rsidRPr="002F34CB">
        <w:rPr>
          <w:rFonts w:ascii="Times New Roman" w:hAnsi="Times New Roman"/>
          <w:sz w:val="20"/>
          <w:szCs w:val="20"/>
          <w:lang w:val="uk-UA"/>
        </w:rPr>
        <w:t>катками</w:t>
      </w:r>
      <w:r w:rsidRPr="002F34CB">
        <w:rPr>
          <w:rFonts w:ascii="Times New Roman" w:hAnsi="Times New Roman"/>
          <w:sz w:val="20"/>
          <w:szCs w:val="20"/>
          <w:lang w:val="uk-UA"/>
        </w:rPr>
        <w:t>, самопересуваючі</w:t>
      </w:r>
      <w:r w:rsidRPr="00856CE7">
        <w:rPr>
          <w:rFonts w:ascii="Times New Roman" w:hAnsi="Times New Roman"/>
          <w:color w:val="000000"/>
          <w:sz w:val="20"/>
          <w:szCs w:val="20"/>
          <w:lang w:val="uk-UA"/>
        </w:rPr>
        <w:t xml:space="preserve"> віброплити, причіпні, кранові та ручні, багатосекційні ущільнювачі на гусеничному і колісному ходу. </w:t>
      </w:r>
    </w:p>
    <w:p w:rsidR="002F34CB" w:rsidRDefault="00F12931" w:rsidP="003A3A7F">
      <w:pPr>
        <w:pStyle w:val="a6"/>
        <w:spacing w:after="0" w:line="240" w:lineRule="auto"/>
        <w:ind w:left="0" w:right="69" w:firstLine="426"/>
        <w:jc w:val="both"/>
        <w:rPr>
          <w:rFonts w:ascii="Times New Roman" w:hAnsi="Times New Roman"/>
          <w:color w:val="000000"/>
          <w:sz w:val="20"/>
          <w:szCs w:val="20"/>
          <w:lang w:val="uk-UA"/>
        </w:rPr>
      </w:pPr>
      <w:r w:rsidRPr="00856CE7">
        <w:rPr>
          <w:rFonts w:ascii="Times New Roman" w:hAnsi="Times New Roman"/>
          <w:color w:val="000000"/>
          <w:sz w:val="20"/>
          <w:szCs w:val="20"/>
          <w:lang w:val="uk-UA"/>
        </w:rPr>
        <w:t>До машин статичної дії відносяться причіпні, напівпричіпні і самохідні катки. Робочим</w:t>
      </w:r>
      <w:r w:rsidR="00483733" w:rsidRPr="00856CE7">
        <w:rPr>
          <w:rFonts w:ascii="Times New Roman" w:hAnsi="Times New Roman"/>
          <w:color w:val="000000"/>
          <w:sz w:val="20"/>
          <w:szCs w:val="20"/>
          <w:lang w:val="uk-UA"/>
        </w:rPr>
        <w:t>и</w:t>
      </w:r>
      <w:r w:rsidRPr="00856CE7">
        <w:rPr>
          <w:rFonts w:ascii="Times New Roman" w:hAnsi="Times New Roman"/>
          <w:color w:val="000000"/>
          <w:sz w:val="20"/>
          <w:szCs w:val="20"/>
          <w:lang w:val="uk-UA"/>
        </w:rPr>
        <w:t xml:space="preserve"> орган</w:t>
      </w:r>
      <w:r w:rsidR="00483733" w:rsidRPr="00856CE7">
        <w:rPr>
          <w:rFonts w:ascii="Times New Roman" w:hAnsi="Times New Roman"/>
          <w:color w:val="000000"/>
          <w:sz w:val="20"/>
          <w:szCs w:val="20"/>
          <w:lang w:val="uk-UA"/>
        </w:rPr>
        <w:t>ами</w:t>
      </w:r>
      <w:r w:rsidRPr="00856CE7">
        <w:rPr>
          <w:rFonts w:ascii="Times New Roman" w:hAnsi="Times New Roman"/>
          <w:color w:val="000000"/>
          <w:sz w:val="20"/>
          <w:szCs w:val="20"/>
          <w:lang w:val="uk-UA"/>
        </w:rPr>
        <w:t xml:space="preserve"> цих машин слу</w:t>
      </w:r>
      <w:r w:rsidR="00483733" w:rsidRPr="00856CE7">
        <w:rPr>
          <w:rFonts w:ascii="Times New Roman" w:hAnsi="Times New Roman"/>
          <w:color w:val="000000"/>
          <w:sz w:val="20"/>
          <w:szCs w:val="20"/>
          <w:lang w:val="uk-UA"/>
        </w:rPr>
        <w:t>гують</w:t>
      </w:r>
      <w:r w:rsidRPr="00856CE7">
        <w:rPr>
          <w:rFonts w:ascii="Times New Roman" w:hAnsi="Times New Roman"/>
          <w:color w:val="000000"/>
          <w:sz w:val="20"/>
          <w:szCs w:val="20"/>
          <w:lang w:val="uk-UA"/>
        </w:rPr>
        <w:t xml:space="preserve"> пневматичні шини або металеві (гладкі) кулачкові, гратчасті </w:t>
      </w:r>
      <w:r w:rsidR="00483733" w:rsidRPr="00856CE7">
        <w:rPr>
          <w:rFonts w:ascii="Times New Roman" w:hAnsi="Times New Roman"/>
          <w:color w:val="000000"/>
          <w:sz w:val="20"/>
          <w:szCs w:val="20"/>
          <w:lang w:val="uk-UA"/>
        </w:rPr>
        <w:t>та</w:t>
      </w:r>
      <w:r w:rsidRPr="00856CE7">
        <w:rPr>
          <w:rFonts w:ascii="Times New Roman" w:hAnsi="Times New Roman"/>
          <w:color w:val="000000"/>
          <w:sz w:val="20"/>
          <w:szCs w:val="20"/>
          <w:lang w:val="uk-UA"/>
        </w:rPr>
        <w:t xml:space="preserve"> інші вальці. </w:t>
      </w:r>
    </w:p>
    <w:p w:rsidR="002F34CB" w:rsidRDefault="00F12931" w:rsidP="003A3A7F">
      <w:pPr>
        <w:pStyle w:val="a6"/>
        <w:spacing w:after="0" w:line="240" w:lineRule="auto"/>
        <w:ind w:left="0" w:right="69" w:firstLine="426"/>
        <w:jc w:val="both"/>
        <w:rPr>
          <w:rFonts w:ascii="Times New Roman" w:hAnsi="Times New Roman"/>
          <w:color w:val="000000"/>
          <w:sz w:val="20"/>
          <w:szCs w:val="20"/>
          <w:lang w:val="uk-UA"/>
        </w:rPr>
      </w:pPr>
      <w:r w:rsidRPr="00856CE7">
        <w:rPr>
          <w:rFonts w:ascii="Times New Roman" w:hAnsi="Times New Roman"/>
          <w:color w:val="000000"/>
          <w:sz w:val="20"/>
          <w:szCs w:val="20"/>
          <w:lang w:val="uk-UA"/>
        </w:rPr>
        <w:t xml:space="preserve">До машин ударної дії відносяться трамбувальні на гусеничному і колісному ходу з вільно падаючим робочим органом або робочим органом примусового дії (активної дії), а також ручні трамбування - пневматичні, електричні і вибухові. </w:t>
      </w:r>
    </w:p>
    <w:p w:rsidR="00D4490C" w:rsidRPr="00856CE7" w:rsidRDefault="00F12931" w:rsidP="003A3A7F">
      <w:pPr>
        <w:pStyle w:val="a6"/>
        <w:spacing w:after="0" w:line="240" w:lineRule="auto"/>
        <w:ind w:left="0" w:right="69" w:firstLine="426"/>
        <w:jc w:val="both"/>
        <w:rPr>
          <w:rFonts w:ascii="Times New Roman" w:hAnsi="Times New Roman"/>
          <w:color w:val="000000"/>
          <w:sz w:val="20"/>
          <w:szCs w:val="20"/>
          <w:shd w:val="clear" w:color="auto" w:fill="FFFFFF"/>
          <w:lang w:val="uk-UA"/>
        </w:rPr>
      </w:pPr>
      <w:r w:rsidRPr="00856CE7">
        <w:rPr>
          <w:rFonts w:ascii="Times New Roman" w:hAnsi="Times New Roman"/>
          <w:color w:val="000000"/>
          <w:sz w:val="20"/>
          <w:szCs w:val="20"/>
          <w:lang w:val="uk-UA"/>
        </w:rPr>
        <w:t>Є машини з комбінованими методами ущільнення: укочуванням і трамбуванням (катки з падаючими вантажами), віброударні і інші.</w:t>
      </w:r>
    </w:p>
    <w:p w:rsidR="00AF1526" w:rsidRPr="00856CE7" w:rsidRDefault="003133C6" w:rsidP="003A3A7F">
      <w:pPr>
        <w:spacing w:after="0" w:line="240" w:lineRule="auto"/>
        <w:ind w:right="69" w:firstLine="425"/>
        <w:jc w:val="both"/>
        <w:rPr>
          <w:rFonts w:ascii="Times New Roman" w:hAnsi="Times New Roman"/>
          <w:sz w:val="20"/>
          <w:szCs w:val="20"/>
          <w:lang w:val="uk-UA"/>
        </w:rPr>
      </w:pPr>
      <w:r w:rsidRPr="00856CE7">
        <w:rPr>
          <w:rFonts w:ascii="Times New Roman" w:hAnsi="Times New Roman"/>
          <w:sz w:val="20"/>
          <w:szCs w:val="20"/>
          <w:lang w:val="uk-UA"/>
        </w:rPr>
        <w:t xml:space="preserve">Для кожного з </w:t>
      </w:r>
      <w:r w:rsidR="00483733" w:rsidRPr="00856CE7">
        <w:rPr>
          <w:rFonts w:ascii="Times New Roman" w:hAnsi="Times New Roman"/>
          <w:sz w:val="20"/>
          <w:szCs w:val="20"/>
          <w:lang w:val="uk-UA"/>
        </w:rPr>
        <w:t>цих</w:t>
      </w:r>
      <w:r w:rsidRPr="00856CE7">
        <w:rPr>
          <w:rFonts w:ascii="Times New Roman" w:hAnsi="Times New Roman"/>
          <w:sz w:val="20"/>
          <w:szCs w:val="20"/>
          <w:lang w:val="uk-UA"/>
        </w:rPr>
        <w:t xml:space="preserve"> методів на ринку машин представленні різні марки та моделі. Кожна з них відрізняється своєю ефективністю.</w:t>
      </w:r>
    </w:p>
    <w:p w:rsidR="00135538" w:rsidRDefault="00AF1526" w:rsidP="003A3A7F">
      <w:pPr>
        <w:spacing w:after="0" w:line="240" w:lineRule="auto"/>
        <w:ind w:firstLine="426"/>
        <w:jc w:val="both"/>
        <w:rPr>
          <w:rFonts w:ascii="Times New Roman" w:hAnsi="Times New Roman"/>
          <w:sz w:val="20"/>
          <w:szCs w:val="20"/>
          <w:lang w:val="uk-UA"/>
        </w:rPr>
      </w:pPr>
      <w:r w:rsidRPr="00856CE7">
        <w:rPr>
          <w:rFonts w:ascii="Times New Roman" w:hAnsi="Times New Roman"/>
          <w:sz w:val="20"/>
          <w:szCs w:val="20"/>
          <w:lang w:val="uk-UA"/>
        </w:rPr>
        <w:lastRenderedPageBreak/>
        <w:t>Каток Bomag BW-211</w:t>
      </w:r>
      <w:r w:rsidR="00483733" w:rsidRPr="00856CE7">
        <w:rPr>
          <w:rFonts w:ascii="Times New Roman" w:hAnsi="Times New Roman"/>
          <w:sz w:val="20"/>
          <w:szCs w:val="20"/>
          <w:lang w:val="uk-UA"/>
        </w:rPr>
        <w:t xml:space="preserve"> </w:t>
      </w:r>
      <w:r w:rsidR="007C305D" w:rsidRPr="00856CE7">
        <w:rPr>
          <w:rFonts w:ascii="Times New Roman" w:hAnsi="Times New Roman"/>
          <w:sz w:val="20"/>
          <w:szCs w:val="20"/>
          <w:lang w:val="uk-UA"/>
        </w:rPr>
        <w:t>(рис. 1)</w:t>
      </w:r>
      <w:r w:rsidRPr="00856CE7">
        <w:rPr>
          <w:rFonts w:ascii="Times New Roman" w:hAnsi="Times New Roman"/>
          <w:sz w:val="20"/>
          <w:szCs w:val="20"/>
          <w:lang w:val="uk-UA"/>
        </w:rPr>
        <w:t xml:space="preserve"> оснащений широким вальцем (213 см), який дозволяє захоплювати велику робочу площу за 1 прохід машини. Завдяки цьому</w:t>
      </w:r>
      <w:r w:rsidR="002F34CB">
        <w:rPr>
          <w:rFonts w:ascii="Times New Roman" w:hAnsi="Times New Roman"/>
          <w:sz w:val="20"/>
          <w:szCs w:val="20"/>
          <w:lang w:val="uk-UA"/>
        </w:rPr>
        <w:t>,</w:t>
      </w:r>
      <w:r w:rsidRPr="00856CE7">
        <w:rPr>
          <w:rFonts w:ascii="Times New Roman" w:hAnsi="Times New Roman"/>
          <w:sz w:val="20"/>
          <w:szCs w:val="20"/>
          <w:lang w:val="uk-UA"/>
        </w:rPr>
        <w:t xml:space="preserve"> процес ущільнення ґрунтів на великих територіях проходить досить швидко. </w:t>
      </w:r>
      <w:r w:rsidR="002F34CB" w:rsidRPr="00856CE7">
        <w:rPr>
          <w:rFonts w:ascii="Times New Roman" w:hAnsi="Times New Roman"/>
          <w:sz w:val="20"/>
          <w:szCs w:val="20"/>
          <w:lang w:val="uk-UA"/>
        </w:rPr>
        <w:t xml:space="preserve">Ця </w:t>
      </w:r>
      <w:r w:rsidRPr="00856CE7">
        <w:rPr>
          <w:rFonts w:ascii="Times New Roman" w:hAnsi="Times New Roman"/>
          <w:sz w:val="20"/>
          <w:szCs w:val="20"/>
          <w:lang w:val="uk-UA"/>
        </w:rPr>
        <w:t>особливість визначає продуктивність техніки на високому рівні. Наявність широкого вальця значно полегшує робочі процеси на мокрому і в'язкому ґрунтовому покритт</w:t>
      </w:r>
      <w:r w:rsidR="00483733" w:rsidRPr="00856CE7">
        <w:rPr>
          <w:rFonts w:ascii="Times New Roman" w:hAnsi="Times New Roman"/>
          <w:sz w:val="20"/>
          <w:szCs w:val="20"/>
          <w:lang w:val="uk-UA"/>
        </w:rPr>
        <w:t>і </w:t>
      </w:r>
      <w:r w:rsidR="00483733" w:rsidRPr="00856CE7">
        <w:rPr>
          <w:rFonts w:ascii="Times New Roman" w:hAnsi="Times New Roman"/>
          <w:color w:val="000000"/>
          <w:sz w:val="20"/>
          <w:szCs w:val="20"/>
          <w:shd w:val="clear" w:color="auto" w:fill="FFFFFF"/>
          <w:lang w:val="uk-UA"/>
        </w:rPr>
        <w:t>[3]</w:t>
      </w:r>
      <w:r w:rsidRPr="00856CE7">
        <w:rPr>
          <w:rFonts w:ascii="Times New Roman" w:hAnsi="Times New Roman"/>
          <w:sz w:val="20"/>
          <w:szCs w:val="20"/>
          <w:lang w:val="uk-UA"/>
        </w:rPr>
        <w:t>.</w:t>
      </w:r>
    </w:p>
    <w:p w:rsidR="00125CF4" w:rsidRPr="00856CE7" w:rsidRDefault="000D3E12" w:rsidP="003A3A7F">
      <w:pPr>
        <w:spacing w:after="0" w:line="240" w:lineRule="auto"/>
        <w:ind w:firstLine="426"/>
        <w:jc w:val="center"/>
        <w:rPr>
          <w:rFonts w:ascii="Times New Roman" w:hAnsi="Times New Roman"/>
          <w:color w:val="000000"/>
          <w:sz w:val="20"/>
          <w:szCs w:val="20"/>
          <w:shd w:val="clear" w:color="auto" w:fill="FFFFFF"/>
          <w:lang w:val="uk-UA"/>
        </w:rPr>
      </w:pPr>
      <w:bookmarkStart w:id="0" w:name="_GoBack"/>
      <w:r w:rsidRPr="000D3E12">
        <w:rPr>
          <w:rFonts w:ascii="Times New Roman" w:hAnsi="Times New Roman"/>
          <w:noProof/>
          <w:sz w:val="20"/>
          <w:szCs w:val="20"/>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aac86e579f51f298a3bdb4cd79696730" style="width:133.7pt;height:73.2pt;visibility:visible">
            <v:imagedata r:id="rId13" o:title="aac86e579f51f298a3bdb4cd79696730"/>
          </v:shape>
        </w:pict>
      </w:r>
      <w:bookmarkEnd w:id="0"/>
    </w:p>
    <w:p w:rsidR="007C305D" w:rsidRPr="00856CE7" w:rsidRDefault="007C305D" w:rsidP="003A3A7F">
      <w:pPr>
        <w:spacing w:before="240" w:line="240" w:lineRule="auto"/>
        <w:jc w:val="center"/>
        <w:rPr>
          <w:rFonts w:ascii="Times New Roman" w:hAnsi="Times New Roman"/>
          <w:sz w:val="20"/>
          <w:szCs w:val="20"/>
          <w:lang w:val="uk-UA"/>
        </w:rPr>
      </w:pPr>
      <w:r w:rsidRPr="00856CE7">
        <w:rPr>
          <w:rFonts w:ascii="Times New Roman" w:hAnsi="Times New Roman"/>
          <w:sz w:val="20"/>
          <w:szCs w:val="20"/>
          <w:lang w:val="uk-UA"/>
        </w:rPr>
        <w:t>Рис. 1</w:t>
      </w:r>
      <w:r w:rsidR="003A3A7F">
        <w:rPr>
          <w:rFonts w:ascii="Times New Roman" w:hAnsi="Times New Roman"/>
          <w:sz w:val="20"/>
          <w:szCs w:val="20"/>
          <w:lang w:val="uk-UA"/>
        </w:rPr>
        <w:t>.</w:t>
      </w:r>
      <w:r w:rsidR="003A3A7F" w:rsidRPr="003A3A7F">
        <w:rPr>
          <w:rFonts w:ascii="Times New Roman" w:hAnsi="Times New Roman"/>
          <w:sz w:val="20"/>
          <w:szCs w:val="20"/>
          <w:lang w:val="uk-UA"/>
        </w:rPr>
        <w:t xml:space="preserve"> </w:t>
      </w:r>
      <w:r w:rsidR="003A3A7F" w:rsidRPr="00856CE7">
        <w:rPr>
          <w:rFonts w:ascii="Times New Roman" w:hAnsi="Times New Roman"/>
          <w:sz w:val="20"/>
          <w:szCs w:val="20"/>
          <w:lang w:val="uk-UA"/>
        </w:rPr>
        <w:t>Каток Bomag BW-211</w:t>
      </w:r>
    </w:p>
    <w:p w:rsidR="00856CE7" w:rsidRPr="00856CE7" w:rsidRDefault="00483733" w:rsidP="003A3A7F">
      <w:pPr>
        <w:spacing w:line="240" w:lineRule="auto"/>
        <w:ind w:firstLine="425"/>
        <w:jc w:val="both"/>
        <w:rPr>
          <w:rFonts w:ascii="Times New Roman" w:hAnsi="Times New Roman"/>
          <w:color w:val="000000"/>
          <w:sz w:val="20"/>
          <w:szCs w:val="20"/>
          <w:shd w:val="clear" w:color="auto" w:fill="FFFFFF"/>
          <w:lang w:val="uk-UA"/>
        </w:rPr>
      </w:pPr>
      <w:r w:rsidRPr="00856CE7">
        <w:rPr>
          <w:rFonts w:ascii="Times New Roman" w:hAnsi="Times New Roman"/>
          <w:color w:val="000000"/>
          <w:sz w:val="20"/>
          <w:szCs w:val="20"/>
          <w:shd w:val="clear" w:color="auto" w:fill="FFFFFF"/>
          <w:lang w:val="uk-UA"/>
        </w:rPr>
        <w:t>Віброп</w:t>
      </w:r>
      <w:r w:rsidR="002034BE" w:rsidRPr="00856CE7">
        <w:rPr>
          <w:rFonts w:ascii="Times New Roman" w:hAnsi="Times New Roman"/>
          <w:color w:val="000000"/>
          <w:sz w:val="20"/>
          <w:szCs w:val="20"/>
          <w:shd w:val="clear" w:color="auto" w:fill="FFFFFF"/>
          <w:lang w:val="uk-UA"/>
        </w:rPr>
        <w:t>ита</w:t>
      </w:r>
      <w:r w:rsidR="007C305D" w:rsidRPr="00856CE7">
        <w:rPr>
          <w:rFonts w:ascii="Times New Roman" w:hAnsi="Times New Roman"/>
          <w:color w:val="000000"/>
          <w:sz w:val="20"/>
          <w:szCs w:val="20"/>
          <w:shd w:val="clear" w:color="auto" w:fill="FFFFFF"/>
          <w:lang w:val="uk-UA"/>
        </w:rPr>
        <w:t xml:space="preserve"> (рис. 2)</w:t>
      </w:r>
      <w:r w:rsidR="002034BE" w:rsidRPr="00856CE7">
        <w:rPr>
          <w:rFonts w:ascii="Times New Roman" w:hAnsi="Times New Roman"/>
          <w:color w:val="000000"/>
          <w:sz w:val="20"/>
          <w:szCs w:val="20"/>
          <w:shd w:val="clear" w:color="auto" w:fill="FFFFFF"/>
          <w:lang w:val="uk-UA"/>
        </w:rPr>
        <w:t xml:space="preserve"> є компактною вібраційною машиною призначен</w:t>
      </w:r>
      <w:r w:rsidRPr="00856CE7">
        <w:rPr>
          <w:rFonts w:ascii="Times New Roman" w:hAnsi="Times New Roman"/>
          <w:color w:val="000000"/>
          <w:sz w:val="20"/>
          <w:szCs w:val="20"/>
          <w:shd w:val="clear" w:color="auto" w:fill="FFFFFF"/>
          <w:lang w:val="uk-UA"/>
        </w:rPr>
        <w:t>ою</w:t>
      </w:r>
      <w:r w:rsidR="002034BE" w:rsidRPr="00856CE7">
        <w:rPr>
          <w:rFonts w:ascii="Times New Roman" w:hAnsi="Times New Roman"/>
          <w:color w:val="000000"/>
          <w:sz w:val="20"/>
          <w:szCs w:val="20"/>
          <w:shd w:val="clear" w:color="auto" w:fill="FFFFFF"/>
          <w:lang w:val="uk-UA"/>
        </w:rPr>
        <w:t xml:space="preserve"> для ущ</w:t>
      </w:r>
      <w:r w:rsidR="00856CE7">
        <w:rPr>
          <w:rFonts w:ascii="Times New Roman" w:hAnsi="Times New Roman"/>
          <w:color w:val="000000"/>
          <w:sz w:val="20"/>
          <w:szCs w:val="20"/>
          <w:shd w:val="clear" w:color="auto" w:fill="FFFFFF"/>
          <w:lang w:val="uk-UA"/>
        </w:rPr>
        <w:t>ільнення дорожньої основи з щеб</w:t>
      </w:r>
      <w:r w:rsidR="002034BE" w:rsidRPr="00856CE7">
        <w:rPr>
          <w:rFonts w:ascii="Times New Roman" w:hAnsi="Times New Roman"/>
          <w:color w:val="000000"/>
          <w:sz w:val="20"/>
          <w:szCs w:val="20"/>
          <w:shd w:val="clear" w:color="auto" w:fill="FFFFFF"/>
          <w:lang w:val="uk-UA"/>
        </w:rPr>
        <w:t>ню, гравію, піску, асфальту, бетону, а також ґрунту при виконанні робіт дорожньо-будівельного і ремонтного характеру. Як правило</w:t>
      </w:r>
      <w:r w:rsidRPr="00856CE7">
        <w:rPr>
          <w:rFonts w:ascii="Times New Roman" w:hAnsi="Times New Roman"/>
          <w:color w:val="000000"/>
          <w:sz w:val="20"/>
          <w:szCs w:val="20"/>
          <w:shd w:val="clear" w:color="auto" w:fill="FFFFFF"/>
          <w:lang w:val="uk-UA"/>
        </w:rPr>
        <w:t>,</w:t>
      </w:r>
      <w:r w:rsidR="002034BE" w:rsidRPr="00856CE7">
        <w:rPr>
          <w:rFonts w:ascii="Times New Roman" w:hAnsi="Times New Roman"/>
          <w:color w:val="000000"/>
          <w:sz w:val="20"/>
          <w:szCs w:val="20"/>
          <w:shd w:val="clear" w:color="auto" w:fill="FFFFFF"/>
          <w:lang w:val="uk-UA"/>
        </w:rPr>
        <w:t xml:space="preserve"> вона застосовується на об'єктах з малою площею. де </w:t>
      </w:r>
      <w:r w:rsidR="00125CF4" w:rsidRPr="00856CE7">
        <w:rPr>
          <w:rFonts w:ascii="Times New Roman" w:hAnsi="Times New Roman"/>
          <w:color w:val="000000"/>
          <w:sz w:val="20"/>
          <w:szCs w:val="20"/>
          <w:shd w:val="clear" w:color="auto" w:fill="FFFFFF"/>
          <w:lang w:val="uk-UA"/>
        </w:rPr>
        <w:t>потужн</w:t>
      </w:r>
      <w:r w:rsidRPr="00856CE7">
        <w:rPr>
          <w:rFonts w:ascii="Times New Roman" w:hAnsi="Times New Roman"/>
          <w:color w:val="000000"/>
          <w:sz w:val="20"/>
          <w:szCs w:val="20"/>
          <w:shd w:val="clear" w:color="auto" w:fill="FFFFFF"/>
          <w:lang w:val="uk-UA"/>
        </w:rPr>
        <w:t>у</w:t>
      </w:r>
      <w:r w:rsidR="00125CF4" w:rsidRPr="00856CE7">
        <w:rPr>
          <w:rFonts w:ascii="Times New Roman" w:hAnsi="Times New Roman"/>
          <w:color w:val="000000"/>
          <w:sz w:val="20"/>
          <w:szCs w:val="20"/>
          <w:shd w:val="clear" w:color="auto" w:fill="FFFFFF"/>
          <w:lang w:val="uk-UA"/>
        </w:rPr>
        <w:t xml:space="preserve"> великогабаритн</w:t>
      </w:r>
      <w:r w:rsidRPr="00856CE7">
        <w:rPr>
          <w:rFonts w:ascii="Times New Roman" w:hAnsi="Times New Roman"/>
          <w:color w:val="000000"/>
          <w:sz w:val="20"/>
          <w:szCs w:val="20"/>
          <w:shd w:val="clear" w:color="auto" w:fill="FFFFFF"/>
          <w:lang w:val="uk-UA"/>
        </w:rPr>
        <w:t>у</w:t>
      </w:r>
      <w:r w:rsidR="00125CF4" w:rsidRPr="00856CE7">
        <w:rPr>
          <w:rFonts w:ascii="Times New Roman" w:hAnsi="Times New Roman"/>
          <w:color w:val="000000"/>
          <w:sz w:val="20"/>
          <w:szCs w:val="20"/>
          <w:shd w:val="clear" w:color="auto" w:fill="FFFFFF"/>
          <w:lang w:val="uk-UA"/>
        </w:rPr>
        <w:t xml:space="preserve"> </w:t>
      </w:r>
      <w:r w:rsidR="003133C6" w:rsidRPr="00856CE7">
        <w:rPr>
          <w:rFonts w:ascii="Times New Roman" w:hAnsi="Times New Roman"/>
          <w:color w:val="000000"/>
          <w:sz w:val="20"/>
          <w:szCs w:val="20"/>
          <w:shd w:val="clear" w:color="auto" w:fill="FFFFFF"/>
          <w:lang w:val="uk-UA"/>
        </w:rPr>
        <w:t>технік</w:t>
      </w:r>
      <w:r w:rsidRPr="00856CE7">
        <w:rPr>
          <w:rFonts w:ascii="Times New Roman" w:hAnsi="Times New Roman"/>
          <w:color w:val="000000"/>
          <w:sz w:val="20"/>
          <w:szCs w:val="20"/>
          <w:shd w:val="clear" w:color="auto" w:fill="FFFFFF"/>
          <w:lang w:val="uk-UA"/>
        </w:rPr>
        <w:t>у</w:t>
      </w:r>
      <w:r w:rsidR="00125CF4" w:rsidRPr="00856CE7">
        <w:rPr>
          <w:rFonts w:ascii="Times New Roman" w:hAnsi="Times New Roman"/>
          <w:color w:val="000000"/>
          <w:sz w:val="20"/>
          <w:szCs w:val="20"/>
          <w:shd w:val="clear" w:color="auto" w:fill="FFFFFF"/>
          <w:lang w:val="uk-UA"/>
        </w:rPr>
        <w:t xml:space="preserve"> </w:t>
      </w:r>
      <w:r w:rsidR="002034BE" w:rsidRPr="00856CE7">
        <w:rPr>
          <w:rFonts w:ascii="Times New Roman" w:hAnsi="Times New Roman"/>
          <w:color w:val="000000"/>
          <w:sz w:val="20"/>
          <w:szCs w:val="20"/>
          <w:shd w:val="clear" w:color="auto" w:fill="FFFFFF"/>
          <w:lang w:val="uk-UA"/>
        </w:rPr>
        <w:t>використову</w:t>
      </w:r>
      <w:r w:rsidRPr="00856CE7">
        <w:rPr>
          <w:rFonts w:ascii="Times New Roman" w:hAnsi="Times New Roman"/>
          <w:color w:val="000000"/>
          <w:sz w:val="20"/>
          <w:szCs w:val="20"/>
          <w:shd w:val="clear" w:color="auto" w:fill="FFFFFF"/>
          <w:lang w:val="uk-UA"/>
        </w:rPr>
        <w:t>вати</w:t>
      </w:r>
      <w:r w:rsidR="002034BE" w:rsidRPr="00856CE7">
        <w:rPr>
          <w:rFonts w:ascii="Times New Roman" w:hAnsi="Times New Roman"/>
          <w:color w:val="000000"/>
          <w:sz w:val="20"/>
          <w:szCs w:val="20"/>
          <w:shd w:val="clear" w:color="auto" w:fill="FFFFFF"/>
          <w:lang w:val="uk-UA"/>
        </w:rPr>
        <w:t xml:space="preserve"> нераціонально</w:t>
      </w:r>
      <w:r w:rsidRPr="00856CE7">
        <w:rPr>
          <w:rFonts w:ascii="Times New Roman" w:hAnsi="Times New Roman"/>
          <w:color w:val="000000"/>
          <w:sz w:val="20"/>
          <w:szCs w:val="20"/>
          <w:shd w:val="clear" w:color="auto" w:fill="FFFFFF"/>
          <w:lang w:val="uk-UA"/>
        </w:rPr>
        <w:t> [3]</w:t>
      </w:r>
      <w:r w:rsidR="002034BE" w:rsidRPr="00856CE7">
        <w:rPr>
          <w:rFonts w:ascii="Times New Roman" w:hAnsi="Times New Roman"/>
          <w:color w:val="000000"/>
          <w:sz w:val="20"/>
          <w:szCs w:val="20"/>
          <w:shd w:val="clear" w:color="auto" w:fill="FFFFFF"/>
          <w:lang w:val="uk-UA"/>
        </w:rPr>
        <w:t>.</w:t>
      </w:r>
      <w:r w:rsidR="00125CF4" w:rsidRPr="00856CE7">
        <w:rPr>
          <w:rFonts w:ascii="Times New Roman" w:hAnsi="Times New Roman"/>
          <w:color w:val="000000"/>
          <w:sz w:val="20"/>
          <w:szCs w:val="20"/>
          <w:shd w:val="clear" w:color="auto" w:fill="FFFFFF"/>
          <w:lang w:val="uk-UA"/>
        </w:rPr>
        <w:t xml:space="preserve"> </w:t>
      </w:r>
    </w:p>
    <w:p w:rsidR="00906178" w:rsidRPr="00856CE7" w:rsidRDefault="003A3A7F" w:rsidP="003A3A7F">
      <w:pPr>
        <w:spacing w:line="240" w:lineRule="auto"/>
        <w:ind w:firstLine="425"/>
        <w:jc w:val="both"/>
        <w:rPr>
          <w:rFonts w:ascii="Times New Roman" w:hAnsi="Times New Roman"/>
          <w:color w:val="000000"/>
          <w:sz w:val="20"/>
          <w:szCs w:val="20"/>
          <w:shd w:val="clear" w:color="auto" w:fill="FFFFFF"/>
          <w:lang w:val="uk-UA"/>
        </w:rPr>
      </w:pPr>
      <w:r w:rsidRPr="00F17979">
        <w:rPr>
          <w:rFonts w:ascii="Times New Roman" w:hAnsi="Times New Roman"/>
          <w:color w:val="000000"/>
          <w:sz w:val="20"/>
          <w:szCs w:val="20"/>
          <w:shd w:val="clear" w:color="auto" w:fill="FFFFFF"/>
          <w:lang w:val="uk-UA"/>
        </w:rPr>
        <w:pict>
          <v:shape id="_x0000_i1026" type="#_x0000_t75" style="width:171.85pt;height:85.9pt">
            <v:imagedata r:id="rId14" o:title="Без названия"/>
          </v:shape>
        </w:pict>
      </w:r>
    </w:p>
    <w:p w:rsidR="002034BE" w:rsidRPr="00856CE7" w:rsidRDefault="007C305D" w:rsidP="003A3A7F">
      <w:pPr>
        <w:spacing w:line="240" w:lineRule="auto"/>
        <w:ind w:firstLine="426"/>
        <w:jc w:val="center"/>
        <w:rPr>
          <w:rFonts w:ascii="Times New Roman" w:hAnsi="Times New Roman"/>
          <w:color w:val="000000"/>
          <w:sz w:val="20"/>
          <w:szCs w:val="20"/>
          <w:shd w:val="clear" w:color="auto" w:fill="FFFFFF"/>
          <w:lang w:val="uk-UA"/>
        </w:rPr>
      </w:pPr>
      <w:r w:rsidRPr="00856CE7">
        <w:rPr>
          <w:rFonts w:ascii="Times New Roman" w:hAnsi="Times New Roman"/>
          <w:color w:val="000000"/>
          <w:sz w:val="20"/>
          <w:szCs w:val="20"/>
          <w:shd w:val="clear" w:color="auto" w:fill="FFFFFF"/>
          <w:lang w:val="uk-UA"/>
        </w:rPr>
        <w:t>Рис. 2</w:t>
      </w:r>
      <w:r w:rsidR="003A3A7F">
        <w:rPr>
          <w:rFonts w:ascii="Times New Roman" w:hAnsi="Times New Roman"/>
          <w:color w:val="000000"/>
          <w:sz w:val="20"/>
          <w:szCs w:val="20"/>
          <w:shd w:val="clear" w:color="auto" w:fill="FFFFFF"/>
          <w:lang w:val="uk-UA"/>
        </w:rPr>
        <w:t>.</w:t>
      </w:r>
      <w:r w:rsidR="003A3A7F" w:rsidRPr="003A3A7F">
        <w:rPr>
          <w:rFonts w:ascii="Times New Roman" w:hAnsi="Times New Roman"/>
          <w:color w:val="000000"/>
          <w:sz w:val="20"/>
          <w:szCs w:val="20"/>
          <w:shd w:val="clear" w:color="auto" w:fill="FFFFFF"/>
          <w:lang w:val="uk-UA"/>
        </w:rPr>
        <w:t xml:space="preserve"> </w:t>
      </w:r>
      <w:r w:rsidR="003A3A7F" w:rsidRPr="00856CE7">
        <w:rPr>
          <w:rFonts w:ascii="Times New Roman" w:hAnsi="Times New Roman"/>
          <w:color w:val="000000"/>
          <w:sz w:val="20"/>
          <w:szCs w:val="20"/>
          <w:shd w:val="clear" w:color="auto" w:fill="FFFFFF"/>
          <w:lang w:val="uk-UA"/>
        </w:rPr>
        <w:t>Вібропита</w:t>
      </w:r>
    </w:p>
    <w:p w:rsidR="00B63B1A" w:rsidRPr="00856CE7" w:rsidRDefault="00B63B1A" w:rsidP="003A3A7F">
      <w:pPr>
        <w:spacing w:line="240" w:lineRule="auto"/>
        <w:ind w:firstLine="426"/>
        <w:jc w:val="both"/>
        <w:rPr>
          <w:rFonts w:ascii="Times New Roman" w:hAnsi="Times New Roman"/>
          <w:color w:val="000000"/>
          <w:sz w:val="20"/>
          <w:szCs w:val="20"/>
          <w:shd w:val="clear" w:color="auto" w:fill="FFFFFF"/>
          <w:lang w:val="uk-UA"/>
        </w:rPr>
      </w:pPr>
      <w:r w:rsidRPr="00856CE7">
        <w:rPr>
          <w:rFonts w:ascii="Times New Roman" w:hAnsi="Times New Roman"/>
          <w:color w:val="000000"/>
          <w:sz w:val="20"/>
          <w:szCs w:val="20"/>
          <w:shd w:val="clear" w:color="auto" w:fill="FFFFFF"/>
          <w:lang w:val="uk-UA"/>
        </w:rPr>
        <w:t>Ручний к</w:t>
      </w:r>
      <w:r w:rsidR="003A3A7F">
        <w:rPr>
          <w:rFonts w:ascii="Times New Roman" w:hAnsi="Times New Roman"/>
          <w:color w:val="000000"/>
          <w:sz w:val="20"/>
          <w:szCs w:val="20"/>
          <w:shd w:val="clear" w:color="auto" w:fill="FFFFFF"/>
          <w:lang w:val="uk-UA"/>
        </w:rPr>
        <w:t>а</w:t>
      </w:r>
      <w:r w:rsidRPr="00856CE7">
        <w:rPr>
          <w:rFonts w:ascii="Times New Roman" w:hAnsi="Times New Roman"/>
          <w:color w:val="000000"/>
          <w:sz w:val="20"/>
          <w:szCs w:val="20"/>
          <w:shd w:val="clear" w:color="auto" w:fill="FFFFFF"/>
          <w:lang w:val="uk-UA"/>
        </w:rPr>
        <w:t>ток</w:t>
      </w:r>
      <w:r w:rsidR="00856CE7" w:rsidRPr="00856CE7">
        <w:rPr>
          <w:rFonts w:ascii="Times New Roman" w:hAnsi="Times New Roman"/>
          <w:color w:val="000000"/>
          <w:sz w:val="20"/>
          <w:szCs w:val="20"/>
          <w:shd w:val="clear" w:color="auto" w:fill="FFFFFF"/>
          <w:lang w:val="uk-UA"/>
        </w:rPr>
        <w:t xml:space="preserve"> </w:t>
      </w:r>
      <w:r w:rsidR="007C305D" w:rsidRPr="00856CE7">
        <w:rPr>
          <w:rFonts w:ascii="Times New Roman" w:hAnsi="Times New Roman"/>
          <w:color w:val="000000"/>
          <w:sz w:val="20"/>
          <w:szCs w:val="20"/>
          <w:shd w:val="clear" w:color="auto" w:fill="FFFFFF"/>
          <w:lang w:val="uk-UA"/>
        </w:rPr>
        <w:t>(рис. 3)</w:t>
      </w:r>
      <w:r w:rsidRPr="00856CE7">
        <w:rPr>
          <w:rFonts w:ascii="Times New Roman" w:hAnsi="Times New Roman"/>
          <w:color w:val="000000"/>
          <w:sz w:val="20"/>
          <w:szCs w:val="20"/>
          <w:shd w:val="clear" w:color="auto" w:fill="FFFFFF"/>
          <w:lang w:val="uk-UA"/>
        </w:rPr>
        <w:t xml:space="preserve"> - це механізм спеціального призначення для ущільнення робочого матеріалу методом вібрації і вирівнювання отриманої поверхні з метою додавання їй водонепроникності і міцності. </w:t>
      </w:r>
      <w:r w:rsidR="00856CE7" w:rsidRPr="00856CE7">
        <w:rPr>
          <w:rFonts w:ascii="Times New Roman" w:hAnsi="Times New Roman"/>
          <w:color w:val="000000"/>
          <w:sz w:val="20"/>
          <w:szCs w:val="20"/>
          <w:shd w:val="clear" w:color="auto" w:fill="FFFFFF"/>
          <w:lang w:val="uk-UA"/>
        </w:rPr>
        <w:t>У</w:t>
      </w:r>
      <w:r w:rsidRPr="00856CE7">
        <w:rPr>
          <w:rFonts w:ascii="Times New Roman" w:hAnsi="Times New Roman"/>
          <w:color w:val="000000"/>
          <w:sz w:val="20"/>
          <w:szCs w:val="20"/>
          <w:shd w:val="clear" w:color="auto" w:fill="FFFFFF"/>
          <w:lang w:val="uk-UA"/>
        </w:rPr>
        <w:t xml:space="preserve"> такому обладнанні суміщені два варіанти ущільнювального впливу. </w:t>
      </w:r>
      <w:r w:rsidR="00856CE7" w:rsidRPr="00856CE7">
        <w:rPr>
          <w:rFonts w:ascii="Times New Roman" w:hAnsi="Times New Roman"/>
          <w:color w:val="000000"/>
          <w:sz w:val="20"/>
          <w:szCs w:val="20"/>
          <w:shd w:val="clear" w:color="auto" w:fill="FFFFFF"/>
          <w:lang w:val="uk-UA"/>
        </w:rPr>
        <w:t>При</w:t>
      </w:r>
      <w:r w:rsidRPr="00856CE7">
        <w:rPr>
          <w:rFonts w:ascii="Times New Roman" w:hAnsi="Times New Roman"/>
          <w:color w:val="000000"/>
          <w:sz w:val="20"/>
          <w:szCs w:val="20"/>
          <w:shd w:val="clear" w:color="auto" w:fill="FFFFFF"/>
          <w:lang w:val="uk-UA"/>
        </w:rPr>
        <w:t xml:space="preserve"> висок</w:t>
      </w:r>
      <w:r w:rsidR="00856CE7" w:rsidRPr="00856CE7">
        <w:rPr>
          <w:rFonts w:ascii="Times New Roman" w:hAnsi="Times New Roman"/>
          <w:color w:val="000000"/>
          <w:sz w:val="20"/>
          <w:szCs w:val="20"/>
          <w:shd w:val="clear" w:color="auto" w:fill="FFFFFF"/>
          <w:lang w:val="uk-UA"/>
        </w:rPr>
        <w:t>ій</w:t>
      </w:r>
      <w:r w:rsidRPr="00856CE7">
        <w:rPr>
          <w:rFonts w:ascii="Times New Roman" w:hAnsi="Times New Roman"/>
          <w:color w:val="000000"/>
          <w:sz w:val="20"/>
          <w:szCs w:val="20"/>
          <w:shd w:val="clear" w:color="auto" w:fill="FFFFFF"/>
          <w:lang w:val="uk-UA"/>
        </w:rPr>
        <w:t xml:space="preserve"> амплітуд</w:t>
      </w:r>
      <w:r w:rsidR="00856CE7" w:rsidRPr="00856CE7">
        <w:rPr>
          <w:rFonts w:ascii="Times New Roman" w:hAnsi="Times New Roman"/>
          <w:color w:val="000000"/>
          <w:sz w:val="20"/>
          <w:szCs w:val="20"/>
          <w:shd w:val="clear" w:color="auto" w:fill="FFFFFF"/>
          <w:lang w:val="uk-UA"/>
        </w:rPr>
        <w:t xml:space="preserve">і вібрації </w:t>
      </w:r>
      <w:r w:rsidRPr="00856CE7">
        <w:rPr>
          <w:rFonts w:ascii="Times New Roman" w:hAnsi="Times New Roman"/>
          <w:color w:val="000000"/>
          <w:sz w:val="20"/>
          <w:szCs w:val="20"/>
          <w:shd w:val="clear" w:color="auto" w:fill="FFFFFF"/>
          <w:lang w:val="uk-UA"/>
        </w:rPr>
        <w:t>каток якісно ущільнить сипучий матеріал такий як грунт, щебінь: пісок і т</w:t>
      </w:r>
      <w:r w:rsidR="00856CE7">
        <w:rPr>
          <w:rFonts w:ascii="Times New Roman" w:hAnsi="Times New Roman"/>
          <w:color w:val="000000"/>
          <w:sz w:val="20"/>
          <w:szCs w:val="20"/>
          <w:shd w:val="clear" w:color="auto" w:fill="FFFFFF"/>
          <w:lang w:val="uk-UA"/>
        </w:rPr>
        <w:t>а ін</w:t>
      </w:r>
      <w:r w:rsidRPr="00856CE7">
        <w:rPr>
          <w:rFonts w:ascii="Times New Roman" w:hAnsi="Times New Roman"/>
          <w:color w:val="000000"/>
          <w:sz w:val="20"/>
          <w:szCs w:val="20"/>
          <w:shd w:val="clear" w:color="auto" w:fill="FFFFFF"/>
          <w:lang w:val="uk-UA"/>
        </w:rPr>
        <w:t xml:space="preserve">. При низькій амплітуді </w:t>
      </w:r>
      <w:r w:rsidR="00856CE7" w:rsidRPr="00856CE7">
        <w:rPr>
          <w:rFonts w:ascii="Times New Roman" w:hAnsi="Times New Roman"/>
          <w:color w:val="000000"/>
          <w:sz w:val="20"/>
          <w:szCs w:val="20"/>
          <w:shd w:val="clear" w:color="auto" w:fill="FFFFFF"/>
          <w:lang w:val="uk-UA"/>
        </w:rPr>
        <w:t>-</w:t>
      </w:r>
      <w:r w:rsidRPr="00856CE7">
        <w:rPr>
          <w:rFonts w:ascii="Times New Roman" w:hAnsi="Times New Roman"/>
          <w:color w:val="000000"/>
          <w:sz w:val="20"/>
          <w:szCs w:val="20"/>
          <w:shd w:val="clear" w:color="auto" w:fill="FFFFFF"/>
          <w:lang w:val="uk-UA"/>
        </w:rPr>
        <w:t xml:space="preserve"> ідеально утрамбує в'язку масу (асфальтове або бітумне покриття). </w:t>
      </w:r>
      <w:r w:rsidR="00856CE7" w:rsidRPr="00856CE7">
        <w:rPr>
          <w:rFonts w:ascii="Times New Roman" w:hAnsi="Times New Roman"/>
          <w:color w:val="000000"/>
          <w:sz w:val="20"/>
          <w:szCs w:val="20"/>
          <w:shd w:val="clear" w:color="auto" w:fill="FFFFFF"/>
          <w:lang w:val="uk-UA"/>
        </w:rPr>
        <w:t>За допомогою катка,</w:t>
      </w:r>
      <w:r w:rsidRPr="00856CE7">
        <w:rPr>
          <w:rFonts w:ascii="Times New Roman" w:hAnsi="Times New Roman"/>
          <w:color w:val="000000"/>
          <w:sz w:val="20"/>
          <w:szCs w:val="20"/>
          <w:shd w:val="clear" w:color="auto" w:fill="FFFFFF"/>
          <w:lang w:val="uk-UA"/>
        </w:rPr>
        <w:t xml:space="preserve"> кер</w:t>
      </w:r>
      <w:r w:rsidR="00856CE7" w:rsidRPr="00856CE7">
        <w:rPr>
          <w:rFonts w:ascii="Times New Roman" w:hAnsi="Times New Roman"/>
          <w:color w:val="000000"/>
          <w:sz w:val="20"/>
          <w:szCs w:val="20"/>
          <w:shd w:val="clear" w:color="auto" w:fill="FFFFFF"/>
          <w:lang w:val="uk-UA"/>
        </w:rPr>
        <w:t>ованого вручну, можна здійснити</w:t>
      </w:r>
      <w:r w:rsidRPr="00856CE7">
        <w:rPr>
          <w:rFonts w:ascii="Times New Roman" w:hAnsi="Times New Roman"/>
          <w:color w:val="000000"/>
          <w:sz w:val="20"/>
          <w:szCs w:val="20"/>
          <w:shd w:val="clear" w:color="auto" w:fill="FFFFFF"/>
          <w:lang w:val="uk-UA"/>
        </w:rPr>
        <w:t xml:space="preserve"> як трамбування великих обсягів робочого матеріалу, так і якісне ущільнення </w:t>
      </w:r>
      <w:r w:rsidR="00856CE7" w:rsidRPr="00856CE7">
        <w:rPr>
          <w:rFonts w:ascii="Times New Roman" w:hAnsi="Times New Roman"/>
          <w:color w:val="000000"/>
          <w:sz w:val="20"/>
          <w:szCs w:val="20"/>
          <w:shd w:val="clear" w:color="auto" w:fill="FFFFFF"/>
          <w:lang w:val="uk-UA"/>
        </w:rPr>
        <w:t>за</w:t>
      </w:r>
      <w:r w:rsidRPr="00856CE7">
        <w:rPr>
          <w:rFonts w:ascii="Times New Roman" w:hAnsi="Times New Roman"/>
          <w:color w:val="000000"/>
          <w:sz w:val="20"/>
          <w:szCs w:val="20"/>
          <w:shd w:val="clear" w:color="auto" w:fill="FFFFFF"/>
          <w:lang w:val="uk-UA"/>
        </w:rPr>
        <w:t xml:space="preserve"> один його прогін. </w:t>
      </w:r>
    </w:p>
    <w:p w:rsidR="00B63B1A" w:rsidRPr="00856CE7" w:rsidRDefault="003A3A7F" w:rsidP="003A3A7F">
      <w:pPr>
        <w:spacing w:line="240" w:lineRule="auto"/>
        <w:ind w:firstLine="284"/>
        <w:jc w:val="both"/>
        <w:rPr>
          <w:rFonts w:ascii="Times New Roman" w:hAnsi="Times New Roman"/>
          <w:color w:val="000000"/>
          <w:sz w:val="20"/>
          <w:szCs w:val="20"/>
          <w:shd w:val="clear" w:color="auto" w:fill="FFFFFF"/>
          <w:lang w:val="uk-UA"/>
        </w:rPr>
      </w:pPr>
      <w:r w:rsidRPr="00F17979">
        <w:rPr>
          <w:rFonts w:ascii="Times New Roman" w:hAnsi="Times New Roman"/>
          <w:color w:val="000000"/>
          <w:sz w:val="20"/>
          <w:szCs w:val="20"/>
          <w:shd w:val="clear" w:color="auto" w:fill="FFFFFF"/>
          <w:lang w:val="uk-UA"/>
        </w:rPr>
        <w:pict>
          <v:shape id="_x0000_i1027" type="#_x0000_t75" style="width:3in;height:90.15pt">
            <v:imagedata r:id="rId15" o:title="rwyl21c"/>
          </v:shape>
        </w:pict>
      </w:r>
    </w:p>
    <w:p w:rsidR="007C305D" w:rsidRPr="00856CE7" w:rsidRDefault="007C305D" w:rsidP="003A3A7F">
      <w:pPr>
        <w:spacing w:line="240" w:lineRule="auto"/>
        <w:ind w:firstLine="284"/>
        <w:jc w:val="center"/>
        <w:rPr>
          <w:rFonts w:ascii="Times New Roman" w:hAnsi="Times New Roman"/>
          <w:color w:val="000000"/>
          <w:sz w:val="20"/>
          <w:szCs w:val="20"/>
          <w:shd w:val="clear" w:color="auto" w:fill="FFFFFF"/>
          <w:lang w:val="uk-UA"/>
        </w:rPr>
      </w:pPr>
      <w:r w:rsidRPr="00856CE7">
        <w:rPr>
          <w:rFonts w:ascii="Times New Roman" w:hAnsi="Times New Roman"/>
          <w:color w:val="000000"/>
          <w:sz w:val="20"/>
          <w:szCs w:val="20"/>
          <w:shd w:val="clear" w:color="auto" w:fill="FFFFFF"/>
          <w:lang w:val="uk-UA"/>
        </w:rPr>
        <w:t>Рис. 3</w:t>
      </w:r>
      <w:r w:rsidR="003A3A7F">
        <w:rPr>
          <w:rFonts w:ascii="Times New Roman" w:hAnsi="Times New Roman"/>
          <w:color w:val="000000"/>
          <w:sz w:val="20"/>
          <w:szCs w:val="20"/>
          <w:shd w:val="clear" w:color="auto" w:fill="FFFFFF"/>
          <w:lang w:val="uk-UA"/>
        </w:rPr>
        <w:t>.</w:t>
      </w:r>
      <w:r w:rsidR="003A3A7F" w:rsidRPr="003A3A7F">
        <w:rPr>
          <w:rFonts w:ascii="Times New Roman" w:hAnsi="Times New Roman"/>
          <w:color w:val="000000"/>
          <w:sz w:val="20"/>
          <w:szCs w:val="20"/>
          <w:shd w:val="clear" w:color="auto" w:fill="FFFFFF"/>
          <w:lang w:val="uk-UA"/>
        </w:rPr>
        <w:t xml:space="preserve"> </w:t>
      </w:r>
      <w:r w:rsidR="003A3A7F" w:rsidRPr="00856CE7">
        <w:rPr>
          <w:rFonts w:ascii="Times New Roman" w:hAnsi="Times New Roman"/>
          <w:color w:val="000000"/>
          <w:sz w:val="20"/>
          <w:szCs w:val="20"/>
          <w:shd w:val="clear" w:color="auto" w:fill="FFFFFF"/>
          <w:lang w:val="uk-UA"/>
        </w:rPr>
        <w:t>Ручний к</w:t>
      </w:r>
      <w:r w:rsidR="003A3A7F">
        <w:rPr>
          <w:rFonts w:ascii="Times New Roman" w:hAnsi="Times New Roman"/>
          <w:color w:val="000000"/>
          <w:sz w:val="20"/>
          <w:szCs w:val="20"/>
          <w:shd w:val="clear" w:color="auto" w:fill="FFFFFF"/>
          <w:lang w:val="uk-UA"/>
        </w:rPr>
        <w:t>а</w:t>
      </w:r>
      <w:r w:rsidR="003A3A7F" w:rsidRPr="00856CE7">
        <w:rPr>
          <w:rFonts w:ascii="Times New Roman" w:hAnsi="Times New Roman"/>
          <w:color w:val="000000"/>
          <w:sz w:val="20"/>
          <w:szCs w:val="20"/>
          <w:shd w:val="clear" w:color="auto" w:fill="FFFFFF"/>
          <w:lang w:val="uk-UA"/>
        </w:rPr>
        <w:t>ток</w:t>
      </w:r>
    </w:p>
    <w:p w:rsidR="00856CE7" w:rsidRPr="00856CE7" w:rsidRDefault="007C305D" w:rsidP="003A3A7F">
      <w:pPr>
        <w:spacing w:line="240" w:lineRule="auto"/>
        <w:ind w:firstLine="284"/>
        <w:jc w:val="both"/>
        <w:rPr>
          <w:rFonts w:ascii="Times New Roman" w:hAnsi="Times New Roman"/>
          <w:color w:val="000000"/>
          <w:sz w:val="20"/>
          <w:szCs w:val="20"/>
          <w:shd w:val="clear" w:color="auto" w:fill="FFFFFF"/>
          <w:lang w:val="uk-UA"/>
        </w:rPr>
      </w:pPr>
      <w:r w:rsidRPr="00856CE7">
        <w:rPr>
          <w:rFonts w:ascii="Times New Roman" w:hAnsi="Times New Roman"/>
          <w:color w:val="000000"/>
          <w:sz w:val="20"/>
          <w:szCs w:val="20"/>
          <w:shd w:val="clear" w:color="auto" w:fill="FFFFFF"/>
          <w:lang w:val="uk-UA"/>
        </w:rPr>
        <w:t>Кулачкові катки</w:t>
      </w:r>
      <w:r w:rsidR="003A3A7F">
        <w:rPr>
          <w:rFonts w:ascii="Times New Roman" w:hAnsi="Times New Roman"/>
          <w:color w:val="000000"/>
          <w:sz w:val="20"/>
          <w:szCs w:val="20"/>
          <w:shd w:val="clear" w:color="auto" w:fill="FFFFFF"/>
          <w:lang w:val="uk-UA"/>
        </w:rPr>
        <w:t xml:space="preserve"> </w:t>
      </w:r>
      <w:r w:rsidRPr="00856CE7">
        <w:rPr>
          <w:rFonts w:ascii="Times New Roman" w:hAnsi="Times New Roman"/>
          <w:color w:val="000000"/>
          <w:sz w:val="20"/>
          <w:szCs w:val="20"/>
          <w:shd w:val="clear" w:color="auto" w:fill="FFFFFF"/>
          <w:lang w:val="uk-UA"/>
        </w:rPr>
        <w:t xml:space="preserve">(рис. 4) придатні для всіх грунтів, але особливо ефективні при зв'язкових. Контакт з грунтом відбувається на малій площі, що забезпечує </w:t>
      </w:r>
      <w:r w:rsidRPr="00856CE7">
        <w:rPr>
          <w:rFonts w:ascii="Times New Roman" w:hAnsi="Times New Roman"/>
          <w:color w:val="000000"/>
          <w:sz w:val="20"/>
          <w:szCs w:val="20"/>
          <w:shd w:val="clear" w:color="auto" w:fill="FFFFFF"/>
          <w:lang w:val="uk-UA"/>
        </w:rPr>
        <w:lastRenderedPageBreak/>
        <w:t xml:space="preserve">більший питомий тиск. При перших проходах кулачки занурюються в грунт на значну глибину. У міру збільшення щільності шару глибина занурення кулачків зменшується, чим забезпечується рівномірне ущільнення шару по товщині за винятком самої верхньої його частини. Поверхня ґрунту після ущільнення має нерівності, завдяки чому створюється найкраща зв'язок </w:t>
      </w:r>
      <w:r w:rsidR="00856CE7" w:rsidRPr="00856CE7">
        <w:rPr>
          <w:rFonts w:ascii="Times New Roman" w:hAnsi="Times New Roman"/>
          <w:color w:val="000000"/>
          <w:sz w:val="20"/>
          <w:szCs w:val="20"/>
          <w:shd w:val="clear" w:color="auto" w:fill="FFFFFF"/>
          <w:lang w:val="uk-UA"/>
        </w:rPr>
        <w:t>між шарами [4</w:t>
      </w:r>
      <w:r w:rsidR="002F34CB" w:rsidRPr="00856CE7">
        <w:rPr>
          <w:rFonts w:ascii="Times New Roman" w:hAnsi="Times New Roman"/>
          <w:color w:val="000000"/>
          <w:sz w:val="20"/>
          <w:szCs w:val="20"/>
          <w:shd w:val="clear" w:color="auto" w:fill="FFFFFF"/>
          <w:lang w:val="uk-UA"/>
        </w:rPr>
        <w:t>]</w:t>
      </w:r>
      <w:r w:rsidR="00856CE7" w:rsidRPr="00856CE7">
        <w:rPr>
          <w:rFonts w:ascii="Times New Roman" w:hAnsi="Times New Roman"/>
          <w:color w:val="000000"/>
          <w:sz w:val="20"/>
          <w:szCs w:val="20"/>
          <w:shd w:val="clear" w:color="auto" w:fill="FFFFFF"/>
          <w:lang w:val="uk-UA"/>
        </w:rPr>
        <w:t>.</w:t>
      </w:r>
    </w:p>
    <w:p w:rsidR="007C305D" w:rsidRPr="00856CE7" w:rsidRDefault="007C305D" w:rsidP="003A3A7F">
      <w:pPr>
        <w:spacing w:line="240" w:lineRule="auto"/>
        <w:ind w:firstLine="284"/>
        <w:jc w:val="center"/>
        <w:rPr>
          <w:rFonts w:ascii="Times New Roman" w:hAnsi="Times New Roman"/>
          <w:color w:val="000000"/>
          <w:sz w:val="20"/>
          <w:szCs w:val="20"/>
          <w:shd w:val="clear" w:color="auto" w:fill="FFFFFF"/>
          <w:lang w:val="uk-UA"/>
        </w:rPr>
      </w:pPr>
      <w:r w:rsidRPr="00856CE7">
        <w:rPr>
          <w:rFonts w:ascii="Times New Roman" w:hAnsi="Times New Roman"/>
          <w:color w:val="000000"/>
          <w:sz w:val="20"/>
          <w:szCs w:val="20"/>
          <w:shd w:val="clear" w:color="auto" w:fill="FFFFFF"/>
          <w:lang w:val="uk-UA"/>
        </w:rPr>
        <w:t>]</w:t>
      </w:r>
      <w:r w:rsidR="003A3A7F" w:rsidRPr="00F17979">
        <w:rPr>
          <w:rFonts w:ascii="Times New Roman" w:hAnsi="Times New Roman"/>
          <w:color w:val="000000"/>
          <w:sz w:val="20"/>
          <w:szCs w:val="20"/>
          <w:shd w:val="clear" w:color="auto" w:fill="FFFFFF"/>
          <w:lang w:val="uk-UA"/>
        </w:rPr>
        <w:pict>
          <v:shape id="_x0000_i1028" type="#_x0000_t75" style="width:157.3pt;height:91.95pt">
            <v:imagedata r:id="rId16" o:title="roller2-b"/>
          </v:shape>
        </w:pict>
      </w:r>
    </w:p>
    <w:p w:rsidR="007C305D" w:rsidRPr="00856CE7" w:rsidRDefault="007C305D" w:rsidP="003A3A7F">
      <w:pPr>
        <w:spacing w:line="240" w:lineRule="auto"/>
        <w:ind w:firstLine="284"/>
        <w:jc w:val="center"/>
        <w:rPr>
          <w:rFonts w:ascii="Times New Roman" w:hAnsi="Times New Roman"/>
          <w:color w:val="000000"/>
          <w:sz w:val="20"/>
          <w:szCs w:val="20"/>
          <w:shd w:val="clear" w:color="auto" w:fill="FFFFFF"/>
          <w:lang w:val="uk-UA"/>
        </w:rPr>
      </w:pPr>
      <w:r w:rsidRPr="00856CE7">
        <w:rPr>
          <w:rFonts w:ascii="Times New Roman" w:hAnsi="Times New Roman"/>
          <w:color w:val="000000"/>
          <w:sz w:val="20"/>
          <w:szCs w:val="20"/>
          <w:shd w:val="clear" w:color="auto" w:fill="FFFFFF"/>
          <w:lang w:val="uk-UA"/>
        </w:rPr>
        <w:t>Рис. 4</w:t>
      </w:r>
      <w:r w:rsidR="003A3A7F">
        <w:rPr>
          <w:rFonts w:ascii="Times New Roman" w:hAnsi="Times New Roman"/>
          <w:color w:val="000000"/>
          <w:sz w:val="20"/>
          <w:szCs w:val="20"/>
          <w:shd w:val="clear" w:color="auto" w:fill="FFFFFF"/>
          <w:lang w:val="uk-UA"/>
        </w:rPr>
        <w:t>.</w:t>
      </w:r>
      <w:r w:rsidR="003A3A7F" w:rsidRPr="003A3A7F">
        <w:rPr>
          <w:rFonts w:ascii="Times New Roman" w:hAnsi="Times New Roman"/>
          <w:color w:val="000000"/>
          <w:sz w:val="20"/>
          <w:szCs w:val="20"/>
          <w:shd w:val="clear" w:color="auto" w:fill="FFFFFF"/>
          <w:lang w:val="uk-UA"/>
        </w:rPr>
        <w:t xml:space="preserve"> </w:t>
      </w:r>
      <w:r w:rsidR="003A3A7F" w:rsidRPr="00856CE7">
        <w:rPr>
          <w:rFonts w:ascii="Times New Roman" w:hAnsi="Times New Roman"/>
          <w:color w:val="000000"/>
          <w:sz w:val="20"/>
          <w:szCs w:val="20"/>
          <w:shd w:val="clear" w:color="auto" w:fill="FFFFFF"/>
          <w:lang w:val="uk-UA"/>
        </w:rPr>
        <w:t>Кулачков</w:t>
      </w:r>
      <w:r w:rsidR="003A3A7F">
        <w:rPr>
          <w:rFonts w:ascii="Times New Roman" w:hAnsi="Times New Roman"/>
          <w:color w:val="000000"/>
          <w:sz w:val="20"/>
          <w:szCs w:val="20"/>
          <w:shd w:val="clear" w:color="auto" w:fill="FFFFFF"/>
          <w:lang w:val="uk-UA"/>
        </w:rPr>
        <w:t>ий</w:t>
      </w:r>
      <w:r w:rsidR="003A3A7F" w:rsidRPr="00856CE7">
        <w:rPr>
          <w:rFonts w:ascii="Times New Roman" w:hAnsi="Times New Roman"/>
          <w:color w:val="000000"/>
          <w:sz w:val="20"/>
          <w:szCs w:val="20"/>
          <w:shd w:val="clear" w:color="auto" w:fill="FFFFFF"/>
          <w:lang w:val="uk-UA"/>
        </w:rPr>
        <w:t xml:space="preserve"> кат</w:t>
      </w:r>
      <w:r w:rsidR="003A3A7F">
        <w:rPr>
          <w:rFonts w:ascii="Times New Roman" w:hAnsi="Times New Roman"/>
          <w:color w:val="000000"/>
          <w:sz w:val="20"/>
          <w:szCs w:val="20"/>
          <w:shd w:val="clear" w:color="auto" w:fill="FFFFFF"/>
          <w:lang w:val="uk-UA"/>
        </w:rPr>
        <w:t>ок</w:t>
      </w:r>
    </w:p>
    <w:p w:rsidR="00B63B1A" w:rsidRPr="00856CE7" w:rsidRDefault="00B63B1A" w:rsidP="003A3A7F">
      <w:pPr>
        <w:pStyle w:val="1"/>
        <w:rPr>
          <w:shd w:val="clear" w:color="auto" w:fill="FFFFFF"/>
          <w:lang w:val="uk-UA"/>
        </w:rPr>
      </w:pPr>
      <w:r w:rsidRPr="00856CE7">
        <w:rPr>
          <w:shd w:val="clear" w:color="auto" w:fill="FFFFFF"/>
          <w:lang w:val="uk-UA"/>
        </w:rPr>
        <w:t>висновки</w:t>
      </w:r>
    </w:p>
    <w:p w:rsidR="00483733" w:rsidRPr="00856CE7" w:rsidRDefault="00483733" w:rsidP="003A3A7F">
      <w:pPr>
        <w:pStyle w:val="a6"/>
        <w:spacing w:after="0" w:line="240" w:lineRule="auto"/>
        <w:ind w:left="0" w:firstLine="425"/>
        <w:jc w:val="both"/>
        <w:rPr>
          <w:rFonts w:ascii="Times New Roman" w:hAnsi="Times New Roman"/>
          <w:color w:val="000000"/>
          <w:sz w:val="20"/>
          <w:szCs w:val="20"/>
          <w:shd w:val="clear" w:color="auto" w:fill="FFFFFF"/>
          <w:lang w:val="uk-UA"/>
        </w:rPr>
      </w:pPr>
      <w:r w:rsidRPr="00856CE7">
        <w:rPr>
          <w:rFonts w:ascii="Times New Roman" w:hAnsi="Times New Roman"/>
          <w:color w:val="000000"/>
          <w:sz w:val="20"/>
          <w:szCs w:val="20"/>
          <w:shd w:val="clear" w:color="auto" w:fill="FFFFFF"/>
          <w:lang w:val="uk-UA"/>
        </w:rPr>
        <w:t xml:space="preserve">Таким чином, </w:t>
      </w:r>
      <w:r w:rsidR="002F34CB">
        <w:rPr>
          <w:rFonts w:ascii="Times New Roman" w:hAnsi="Times New Roman"/>
          <w:color w:val="000000"/>
          <w:sz w:val="20"/>
          <w:szCs w:val="20"/>
          <w:shd w:val="clear" w:color="auto" w:fill="FFFFFF"/>
          <w:lang w:val="uk-UA"/>
        </w:rPr>
        <w:t>проаналізувавши</w:t>
      </w:r>
      <w:r w:rsidRPr="00856CE7">
        <w:rPr>
          <w:rFonts w:ascii="Times New Roman" w:hAnsi="Times New Roman"/>
          <w:color w:val="000000"/>
          <w:sz w:val="20"/>
          <w:szCs w:val="20"/>
          <w:shd w:val="clear" w:color="auto" w:fill="FFFFFF"/>
          <w:lang w:val="uk-UA"/>
        </w:rPr>
        <w:t xml:space="preserve"> найновітніші технології механічного ущільнення</w:t>
      </w:r>
      <w:r w:rsidR="002F34CB">
        <w:rPr>
          <w:rFonts w:ascii="Times New Roman" w:hAnsi="Times New Roman"/>
          <w:color w:val="000000"/>
          <w:sz w:val="20"/>
          <w:szCs w:val="20"/>
          <w:shd w:val="clear" w:color="auto" w:fill="FFFFFF"/>
          <w:lang w:val="uk-UA"/>
        </w:rPr>
        <w:t xml:space="preserve"> можна зробити висновок, що </w:t>
      </w:r>
      <w:r w:rsidRPr="00856CE7">
        <w:rPr>
          <w:rFonts w:ascii="Times New Roman" w:hAnsi="Times New Roman"/>
          <w:color w:val="000000"/>
          <w:sz w:val="20"/>
          <w:szCs w:val="20"/>
          <w:shd w:val="clear" w:color="auto" w:fill="FFFFFF"/>
          <w:lang w:val="uk-UA"/>
        </w:rPr>
        <w:t>запровад</w:t>
      </w:r>
      <w:r w:rsidR="002F34CB">
        <w:rPr>
          <w:rFonts w:ascii="Times New Roman" w:hAnsi="Times New Roman"/>
          <w:color w:val="000000"/>
          <w:sz w:val="20"/>
          <w:szCs w:val="20"/>
          <w:shd w:val="clear" w:color="auto" w:fill="FFFFFF"/>
          <w:lang w:val="uk-UA"/>
        </w:rPr>
        <w:t>ження</w:t>
      </w:r>
      <w:r w:rsidRPr="00856CE7">
        <w:rPr>
          <w:rFonts w:ascii="Times New Roman" w:hAnsi="Times New Roman"/>
          <w:color w:val="000000"/>
          <w:sz w:val="20"/>
          <w:szCs w:val="20"/>
          <w:shd w:val="clear" w:color="auto" w:fill="FFFFFF"/>
          <w:lang w:val="uk-UA"/>
        </w:rPr>
        <w:t xml:space="preserve"> у військовому будівництві</w:t>
      </w:r>
      <w:r w:rsidR="002F34CB">
        <w:rPr>
          <w:rFonts w:ascii="Times New Roman" w:hAnsi="Times New Roman"/>
          <w:color w:val="000000"/>
          <w:sz w:val="20"/>
          <w:szCs w:val="20"/>
          <w:shd w:val="clear" w:color="auto" w:fill="FFFFFF"/>
          <w:lang w:val="uk-UA"/>
        </w:rPr>
        <w:t xml:space="preserve"> </w:t>
      </w:r>
      <w:r w:rsidR="002209A8">
        <w:rPr>
          <w:rFonts w:ascii="Times New Roman" w:hAnsi="Times New Roman"/>
          <w:color w:val="000000"/>
          <w:sz w:val="20"/>
          <w:szCs w:val="20"/>
          <w:shd w:val="clear" w:color="auto" w:fill="FFFFFF"/>
          <w:lang w:val="uk-UA"/>
        </w:rPr>
        <w:t xml:space="preserve">сучасних </w:t>
      </w:r>
      <w:r w:rsidR="002209A8">
        <w:rPr>
          <w:rFonts w:ascii="Times New Roman" w:hAnsi="Times New Roman"/>
          <w:color w:val="000000"/>
          <w:sz w:val="20"/>
          <w:szCs w:val="20"/>
          <w:lang w:val="uk-UA"/>
        </w:rPr>
        <w:t>машин</w:t>
      </w:r>
      <w:r w:rsidR="002209A8" w:rsidRPr="00856CE7">
        <w:rPr>
          <w:rFonts w:ascii="Times New Roman" w:hAnsi="Times New Roman"/>
          <w:color w:val="000000"/>
          <w:sz w:val="20"/>
          <w:szCs w:val="20"/>
          <w:lang w:val="uk-UA"/>
        </w:rPr>
        <w:t xml:space="preserve"> для ущільнення</w:t>
      </w:r>
      <w:r w:rsidR="002209A8">
        <w:rPr>
          <w:rFonts w:ascii="Times New Roman" w:hAnsi="Times New Roman"/>
          <w:color w:val="000000"/>
          <w:sz w:val="20"/>
          <w:szCs w:val="20"/>
          <w:lang w:val="uk-UA"/>
        </w:rPr>
        <w:t xml:space="preserve"> грунту дозволить </w:t>
      </w:r>
      <w:r w:rsidRPr="00856CE7">
        <w:rPr>
          <w:rFonts w:ascii="Times New Roman" w:hAnsi="Times New Roman"/>
          <w:color w:val="000000"/>
          <w:sz w:val="20"/>
          <w:szCs w:val="20"/>
          <w:shd w:val="clear" w:color="auto" w:fill="FFFFFF"/>
          <w:lang w:val="uk-UA"/>
        </w:rPr>
        <w:t>досягти більшої продуктивності вже в самому початку зведення</w:t>
      </w:r>
      <w:r w:rsidR="00856CE7" w:rsidRPr="00856CE7">
        <w:rPr>
          <w:rFonts w:ascii="Times New Roman" w:hAnsi="Times New Roman"/>
          <w:color w:val="000000"/>
          <w:sz w:val="20"/>
          <w:szCs w:val="20"/>
          <w:shd w:val="clear" w:color="auto" w:fill="FFFFFF"/>
          <w:lang w:val="uk-UA"/>
        </w:rPr>
        <w:t xml:space="preserve"> </w:t>
      </w:r>
      <w:r w:rsidRPr="00856CE7">
        <w:rPr>
          <w:rFonts w:ascii="Times New Roman" w:hAnsi="Times New Roman"/>
          <w:color w:val="000000"/>
          <w:sz w:val="20"/>
          <w:szCs w:val="20"/>
          <w:shd w:val="clear" w:color="auto" w:fill="FFFFFF"/>
          <w:lang w:val="uk-UA"/>
        </w:rPr>
        <w:t>будівлі</w:t>
      </w:r>
      <w:r w:rsidR="002209A8">
        <w:rPr>
          <w:rFonts w:ascii="Times New Roman" w:hAnsi="Times New Roman"/>
          <w:color w:val="000000"/>
          <w:sz w:val="20"/>
          <w:szCs w:val="20"/>
          <w:shd w:val="clear" w:color="auto" w:fill="FFFFFF"/>
          <w:lang w:val="uk-UA"/>
        </w:rPr>
        <w:t xml:space="preserve">, забезпечить збільшення </w:t>
      </w:r>
      <w:r w:rsidR="002209A8" w:rsidRPr="00856CE7">
        <w:rPr>
          <w:rFonts w:ascii="Times New Roman" w:hAnsi="Times New Roman"/>
          <w:color w:val="000000"/>
          <w:sz w:val="20"/>
          <w:szCs w:val="20"/>
          <w:shd w:val="clear" w:color="auto" w:fill="FFFFFF"/>
          <w:lang w:val="uk-UA"/>
        </w:rPr>
        <w:t>швидкості та якості будівництва військових об’єктів</w:t>
      </w:r>
      <w:r w:rsidRPr="00856CE7">
        <w:rPr>
          <w:rFonts w:ascii="Times New Roman" w:hAnsi="Times New Roman"/>
          <w:color w:val="000000"/>
          <w:sz w:val="20"/>
          <w:szCs w:val="20"/>
          <w:shd w:val="clear" w:color="auto" w:fill="FFFFFF"/>
          <w:lang w:val="uk-UA"/>
        </w:rPr>
        <w:t xml:space="preserve">. </w:t>
      </w:r>
    </w:p>
    <w:p w:rsidR="00B63B1A" w:rsidRPr="00856CE7" w:rsidRDefault="00B63B1A" w:rsidP="002F34CB">
      <w:pPr>
        <w:spacing w:before="120" w:after="120" w:line="240" w:lineRule="auto"/>
        <w:jc w:val="center"/>
        <w:rPr>
          <w:rFonts w:ascii="Times New Roman" w:hAnsi="Times New Roman"/>
          <w:lang w:val="uk-UA"/>
        </w:rPr>
      </w:pPr>
      <w:r w:rsidRPr="00856CE7">
        <w:rPr>
          <w:rFonts w:ascii="Times New Roman" w:hAnsi="Times New Roman"/>
          <w:lang w:val="uk-UA"/>
        </w:rPr>
        <w:t>СПИСОК ВИКОРИСТАНИХ ДЖЕРЕЛ</w:t>
      </w:r>
    </w:p>
    <w:p w:rsidR="00F358DE" w:rsidRPr="003A3A7F" w:rsidRDefault="003A3A7F" w:rsidP="003A3A7F">
      <w:pPr>
        <w:pStyle w:val="a3"/>
        <w:spacing w:after="50" w:line="180" w:lineRule="exact"/>
        <w:ind w:left="284" w:hanging="284"/>
        <w:rPr>
          <w:spacing w:val="0"/>
          <w:sz w:val="16"/>
          <w:szCs w:val="16"/>
          <w:lang w:val="uk-UA"/>
        </w:rPr>
      </w:pPr>
      <w:r w:rsidRPr="00060135">
        <w:rPr>
          <w:sz w:val="16"/>
          <w:szCs w:val="16"/>
          <w:lang w:val="uk-UA"/>
        </w:rPr>
        <w:t xml:space="preserve">[1] </w:t>
      </w:r>
      <w:r w:rsidR="002F34CB" w:rsidRPr="003A3A7F">
        <w:rPr>
          <w:spacing w:val="0"/>
          <w:sz w:val="16"/>
          <w:szCs w:val="16"/>
          <w:lang w:val="uk-UA"/>
        </w:rPr>
        <w:t xml:space="preserve">Ущільнення ґрунту </w:t>
      </w:r>
      <w:r w:rsidR="002F34CB" w:rsidRPr="00AB1DA7">
        <w:rPr>
          <w:sz w:val="16"/>
          <w:szCs w:val="16"/>
          <w:lang w:val="ru-RU"/>
        </w:rPr>
        <w:t>[Електронний ресурс]</w:t>
      </w:r>
      <w:r w:rsidR="002F34CB" w:rsidRPr="00AB1DA7">
        <w:rPr>
          <w:sz w:val="16"/>
          <w:szCs w:val="16"/>
          <w:lang w:val="uk-UA"/>
        </w:rPr>
        <w:t>. – Режим доступу</w:t>
      </w:r>
      <w:r w:rsidR="002F34CB">
        <w:rPr>
          <w:sz w:val="16"/>
          <w:szCs w:val="16"/>
          <w:lang w:val="uk-UA"/>
        </w:rPr>
        <w:t xml:space="preserve"> </w:t>
      </w:r>
      <w:hyperlink r:id="rId17" w:history="1">
        <w:r w:rsidR="002F34CB" w:rsidRPr="003A3A7F">
          <w:rPr>
            <w:spacing w:val="0"/>
            <w:sz w:val="16"/>
            <w:szCs w:val="16"/>
            <w:lang/>
          </w:rPr>
          <w:t>https</w:t>
        </w:r>
        <w:r w:rsidR="002F34CB" w:rsidRPr="003A3A7F">
          <w:rPr>
            <w:spacing w:val="0"/>
            <w:sz w:val="16"/>
            <w:szCs w:val="16"/>
            <w:lang w:val="ru-RU"/>
          </w:rPr>
          <w:t>://</w:t>
        </w:r>
        <w:r w:rsidR="002F34CB" w:rsidRPr="003A3A7F">
          <w:rPr>
            <w:spacing w:val="0"/>
            <w:sz w:val="16"/>
            <w:szCs w:val="16"/>
            <w:lang/>
          </w:rPr>
          <w:t>analitic</w:t>
        </w:r>
        <w:r w:rsidR="002F34CB" w:rsidRPr="003A3A7F">
          <w:rPr>
            <w:spacing w:val="0"/>
            <w:sz w:val="16"/>
            <w:szCs w:val="16"/>
            <w:lang w:val="ru-RU"/>
          </w:rPr>
          <w:t>.</w:t>
        </w:r>
        <w:r w:rsidR="002F34CB" w:rsidRPr="003A3A7F">
          <w:rPr>
            <w:spacing w:val="0"/>
            <w:sz w:val="16"/>
            <w:szCs w:val="16"/>
            <w:lang/>
          </w:rPr>
          <w:t>ub</w:t>
        </w:r>
        <w:r w:rsidR="002F34CB" w:rsidRPr="003A3A7F">
          <w:rPr>
            <w:spacing w:val="0"/>
            <w:sz w:val="16"/>
            <w:szCs w:val="16"/>
            <w:lang w:val="ru-RU"/>
          </w:rPr>
          <w:t>.</w:t>
        </w:r>
        <w:r w:rsidR="002F34CB" w:rsidRPr="003A3A7F">
          <w:rPr>
            <w:spacing w:val="0"/>
            <w:sz w:val="16"/>
            <w:szCs w:val="16"/>
            <w:lang/>
          </w:rPr>
          <w:t>ua</w:t>
        </w:r>
        <w:r w:rsidR="002F34CB" w:rsidRPr="003A3A7F">
          <w:rPr>
            <w:spacing w:val="0"/>
            <w:sz w:val="16"/>
            <w:szCs w:val="16"/>
            <w:lang w:val="ru-RU"/>
          </w:rPr>
          <w:t>/30186-</w:t>
        </w:r>
        <w:r w:rsidR="002F34CB" w:rsidRPr="003A3A7F">
          <w:rPr>
            <w:spacing w:val="0"/>
            <w:sz w:val="16"/>
            <w:szCs w:val="16"/>
            <w:lang/>
          </w:rPr>
          <w:t>ushchilnennya</w:t>
        </w:r>
        <w:r w:rsidR="002F34CB" w:rsidRPr="003A3A7F">
          <w:rPr>
            <w:spacing w:val="0"/>
            <w:sz w:val="16"/>
            <w:szCs w:val="16"/>
            <w:lang w:val="ru-RU"/>
          </w:rPr>
          <w:t>-</w:t>
        </w:r>
        <w:r w:rsidR="002F34CB" w:rsidRPr="003A3A7F">
          <w:rPr>
            <w:spacing w:val="0"/>
            <w:sz w:val="16"/>
            <w:szCs w:val="16"/>
            <w:lang/>
          </w:rPr>
          <w:t>gruntu</w:t>
        </w:r>
        <w:r w:rsidR="002F34CB" w:rsidRPr="003A3A7F">
          <w:rPr>
            <w:spacing w:val="0"/>
            <w:sz w:val="16"/>
            <w:szCs w:val="16"/>
            <w:lang w:val="ru-RU"/>
          </w:rPr>
          <w:t>-</w:t>
        </w:r>
        <w:r w:rsidR="002F34CB" w:rsidRPr="003A3A7F">
          <w:rPr>
            <w:spacing w:val="0"/>
            <w:sz w:val="16"/>
            <w:szCs w:val="16"/>
            <w:lang/>
          </w:rPr>
          <w:t>trambovkami</w:t>
        </w:r>
        <w:r w:rsidR="002F34CB" w:rsidRPr="003A3A7F">
          <w:rPr>
            <w:spacing w:val="0"/>
            <w:sz w:val="16"/>
            <w:szCs w:val="16"/>
            <w:lang w:val="ru-RU"/>
          </w:rPr>
          <w:t>-</w:t>
        </w:r>
        <w:r w:rsidR="002F34CB" w:rsidRPr="003A3A7F">
          <w:rPr>
            <w:spacing w:val="0"/>
            <w:sz w:val="16"/>
            <w:szCs w:val="16"/>
            <w:lang/>
          </w:rPr>
          <w:t>vkochuvannyam</w:t>
        </w:r>
        <w:r w:rsidR="002F34CB" w:rsidRPr="003A3A7F">
          <w:rPr>
            <w:spacing w:val="0"/>
            <w:sz w:val="16"/>
            <w:szCs w:val="16"/>
            <w:lang w:val="ru-RU"/>
          </w:rPr>
          <w:t>-</w:t>
        </w:r>
        <w:r w:rsidR="002F34CB" w:rsidRPr="003A3A7F">
          <w:rPr>
            <w:spacing w:val="0"/>
            <w:sz w:val="16"/>
            <w:szCs w:val="16"/>
            <w:lang/>
          </w:rPr>
          <w:t>ta</w:t>
        </w:r>
        <w:r w:rsidR="002F34CB" w:rsidRPr="003A3A7F">
          <w:rPr>
            <w:spacing w:val="0"/>
            <w:sz w:val="16"/>
            <w:szCs w:val="16"/>
            <w:lang w:val="ru-RU"/>
          </w:rPr>
          <w:t>-</w:t>
        </w:r>
        <w:r w:rsidR="002F34CB" w:rsidRPr="003A3A7F">
          <w:rPr>
            <w:spacing w:val="0"/>
            <w:sz w:val="16"/>
            <w:szCs w:val="16"/>
            <w:lang/>
          </w:rPr>
          <w:t>vibracieyu</w:t>
        </w:r>
        <w:r w:rsidR="002F34CB" w:rsidRPr="003A3A7F">
          <w:rPr>
            <w:spacing w:val="0"/>
            <w:sz w:val="16"/>
            <w:szCs w:val="16"/>
            <w:lang w:val="ru-RU"/>
          </w:rPr>
          <w:t>-</w:t>
        </w:r>
        <w:r w:rsidR="002F34CB" w:rsidRPr="003A3A7F">
          <w:rPr>
            <w:spacing w:val="0"/>
            <w:sz w:val="16"/>
            <w:szCs w:val="16"/>
            <w:lang/>
          </w:rPr>
          <w:t>osoblivosti</w:t>
        </w:r>
        <w:r w:rsidR="002F34CB" w:rsidRPr="003A3A7F">
          <w:rPr>
            <w:spacing w:val="0"/>
            <w:sz w:val="16"/>
            <w:szCs w:val="16"/>
            <w:lang w:val="ru-RU"/>
          </w:rPr>
          <w:t>-</w:t>
        </w:r>
        <w:r w:rsidR="002F34CB" w:rsidRPr="003A3A7F">
          <w:rPr>
            <w:spacing w:val="0"/>
            <w:sz w:val="16"/>
            <w:szCs w:val="16"/>
            <w:lang/>
          </w:rPr>
          <w:t>ta</w:t>
        </w:r>
        <w:r w:rsidR="002F34CB" w:rsidRPr="003A3A7F">
          <w:rPr>
            <w:spacing w:val="0"/>
            <w:sz w:val="16"/>
            <w:szCs w:val="16"/>
            <w:lang w:val="ru-RU"/>
          </w:rPr>
          <w:t>-</w:t>
        </w:r>
        <w:r w:rsidR="002F34CB" w:rsidRPr="003A3A7F">
          <w:rPr>
            <w:spacing w:val="0"/>
            <w:sz w:val="16"/>
            <w:szCs w:val="16"/>
            <w:lang/>
          </w:rPr>
          <w:t>perevagi</w:t>
        </w:r>
        <w:r w:rsidR="002F34CB" w:rsidRPr="003A3A7F">
          <w:rPr>
            <w:spacing w:val="0"/>
            <w:sz w:val="16"/>
            <w:szCs w:val="16"/>
            <w:lang w:val="ru-RU"/>
          </w:rPr>
          <w:t>.</w:t>
        </w:r>
      </w:hyperlink>
      <w:r w:rsidR="002F34CB" w:rsidRPr="003A3A7F">
        <w:rPr>
          <w:spacing w:val="0"/>
          <w:sz w:val="16"/>
          <w:szCs w:val="16"/>
          <w:lang w:val="uk-UA"/>
        </w:rPr>
        <w:t xml:space="preserve"> </w:t>
      </w:r>
    </w:p>
    <w:p w:rsidR="00B63B1A" w:rsidRPr="003A3A7F" w:rsidRDefault="003A3A7F" w:rsidP="003A3A7F">
      <w:pPr>
        <w:pStyle w:val="a3"/>
        <w:spacing w:after="50" w:line="180" w:lineRule="exact"/>
        <w:ind w:left="284" w:hanging="284"/>
        <w:rPr>
          <w:spacing w:val="0"/>
          <w:sz w:val="16"/>
          <w:szCs w:val="16"/>
          <w:lang w:val="uk-UA"/>
        </w:rPr>
      </w:pPr>
      <w:r w:rsidRPr="00060135">
        <w:rPr>
          <w:sz w:val="16"/>
          <w:szCs w:val="16"/>
          <w:lang w:val="uk-UA"/>
        </w:rPr>
        <w:t>[</w:t>
      </w:r>
      <w:r>
        <w:rPr>
          <w:sz w:val="16"/>
          <w:szCs w:val="16"/>
          <w:lang w:val="uk-UA"/>
        </w:rPr>
        <w:t>2</w:t>
      </w:r>
      <w:r w:rsidRPr="00060135">
        <w:rPr>
          <w:sz w:val="16"/>
          <w:szCs w:val="16"/>
          <w:lang w:val="uk-UA"/>
        </w:rPr>
        <w:t xml:space="preserve">] </w:t>
      </w:r>
      <w:r w:rsidR="002F34CB" w:rsidRPr="003A3A7F">
        <w:rPr>
          <w:spacing w:val="0"/>
          <w:sz w:val="16"/>
          <w:szCs w:val="16"/>
          <w:lang w:val="uk-UA"/>
        </w:rPr>
        <w:t>Про затвердження Положення про організацію квартирно-експлуатаційного забезпечення Збройних Сил України</w:t>
      </w:r>
      <w:r w:rsidR="002F34CB" w:rsidRPr="00AB1DA7">
        <w:rPr>
          <w:sz w:val="16"/>
          <w:szCs w:val="16"/>
          <w:lang w:val="ru-RU"/>
        </w:rPr>
        <w:t xml:space="preserve"> [Електронний ресурс]</w:t>
      </w:r>
      <w:r w:rsidR="002F34CB" w:rsidRPr="00AB1DA7">
        <w:rPr>
          <w:sz w:val="16"/>
          <w:szCs w:val="16"/>
          <w:lang w:val="uk-UA"/>
        </w:rPr>
        <w:t xml:space="preserve">. – Режим доступу  </w:t>
      </w:r>
      <w:hyperlink r:id="rId18" w:history="1">
        <w:r w:rsidR="002F34CB" w:rsidRPr="003A3A7F">
          <w:rPr>
            <w:spacing w:val="0"/>
            <w:sz w:val="16"/>
            <w:szCs w:val="16"/>
            <w:lang/>
          </w:rPr>
          <w:t>https</w:t>
        </w:r>
        <w:r w:rsidR="002F34CB" w:rsidRPr="003A3A7F">
          <w:rPr>
            <w:spacing w:val="0"/>
            <w:sz w:val="16"/>
            <w:szCs w:val="16"/>
            <w:lang w:val="ru-RU"/>
          </w:rPr>
          <w:t>://</w:t>
        </w:r>
        <w:r w:rsidR="002F34CB" w:rsidRPr="003A3A7F">
          <w:rPr>
            <w:spacing w:val="0"/>
            <w:sz w:val="16"/>
            <w:szCs w:val="16"/>
            <w:lang/>
          </w:rPr>
          <w:t>zakon</w:t>
        </w:r>
        <w:r w:rsidR="002F34CB" w:rsidRPr="003A3A7F">
          <w:rPr>
            <w:spacing w:val="0"/>
            <w:sz w:val="16"/>
            <w:szCs w:val="16"/>
            <w:lang w:val="ru-RU"/>
          </w:rPr>
          <w:t>.</w:t>
        </w:r>
        <w:r w:rsidR="002F34CB" w:rsidRPr="003A3A7F">
          <w:rPr>
            <w:spacing w:val="0"/>
            <w:sz w:val="16"/>
            <w:szCs w:val="16"/>
            <w:lang/>
          </w:rPr>
          <w:t>rada</w:t>
        </w:r>
        <w:r w:rsidR="002F34CB" w:rsidRPr="003A3A7F">
          <w:rPr>
            <w:spacing w:val="0"/>
            <w:sz w:val="16"/>
            <w:szCs w:val="16"/>
            <w:lang w:val="ru-RU"/>
          </w:rPr>
          <w:t>.</w:t>
        </w:r>
        <w:r w:rsidR="002F34CB" w:rsidRPr="003A3A7F">
          <w:rPr>
            <w:spacing w:val="0"/>
            <w:sz w:val="16"/>
            <w:szCs w:val="16"/>
            <w:lang/>
          </w:rPr>
          <w:t>gov</w:t>
        </w:r>
        <w:r w:rsidR="002F34CB" w:rsidRPr="003A3A7F">
          <w:rPr>
            <w:spacing w:val="0"/>
            <w:sz w:val="16"/>
            <w:szCs w:val="16"/>
            <w:lang w:val="ru-RU"/>
          </w:rPr>
          <w:t>.</w:t>
        </w:r>
        <w:r w:rsidR="002F34CB" w:rsidRPr="003A3A7F">
          <w:rPr>
            <w:spacing w:val="0"/>
            <w:sz w:val="16"/>
            <w:szCs w:val="16"/>
            <w:lang/>
          </w:rPr>
          <w:t>ua</w:t>
        </w:r>
        <w:r w:rsidR="002F34CB" w:rsidRPr="003A3A7F">
          <w:rPr>
            <w:spacing w:val="0"/>
            <w:sz w:val="16"/>
            <w:szCs w:val="16"/>
            <w:lang w:val="ru-RU"/>
          </w:rPr>
          <w:t>/</w:t>
        </w:r>
        <w:r w:rsidR="002F34CB" w:rsidRPr="003A3A7F">
          <w:rPr>
            <w:spacing w:val="0"/>
            <w:sz w:val="16"/>
            <w:szCs w:val="16"/>
            <w:lang/>
          </w:rPr>
          <w:t>laws</w:t>
        </w:r>
        <w:r w:rsidR="002F34CB" w:rsidRPr="003A3A7F">
          <w:rPr>
            <w:spacing w:val="0"/>
            <w:sz w:val="16"/>
            <w:szCs w:val="16"/>
            <w:lang w:val="ru-RU"/>
          </w:rPr>
          <w:t>/</w:t>
        </w:r>
        <w:r w:rsidR="002F34CB" w:rsidRPr="003A3A7F">
          <w:rPr>
            <w:spacing w:val="0"/>
            <w:sz w:val="16"/>
            <w:szCs w:val="16"/>
            <w:lang/>
          </w:rPr>
          <w:t>show</w:t>
        </w:r>
        <w:r w:rsidR="002F34CB" w:rsidRPr="003A3A7F">
          <w:rPr>
            <w:spacing w:val="0"/>
            <w:sz w:val="16"/>
            <w:szCs w:val="16"/>
            <w:lang w:val="ru-RU"/>
          </w:rPr>
          <w:t>/</w:t>
        </w:r>
        <w:r w:rsidR="002F34CB" w:rsidRPr="003A3A7F">
          <w:rPr>
            <w:spacing w:val="0"/>
            <w:sz w:val="16"/>
            <w:szCs w:val="16"/>
            <w:lang/>
          </w:rPr>
          <w:t>z</w:t>
        </w:r>
        <w:r w:rsidR="002F34CB" w:rsidRPr="003A3A7F">
          <w:rPr>
            <w:spacing w:val="0"/>
            <w:sz w:val="16"/>
            <w:szCs w:val="16"/>
            <w:lang w:val="ru-RU"/>
          </w:rPr>
          <w:t>1590-13</w:t>
        </w:r>
      </w:hyperlink>
    </w:p>
    <w:p w:rsidR="00F358DE" w:rsidRPr="003A3A7F" w:rsidRDefault="003A3A7F" w:rsidP="003A3A7F">
      <w:pPr>
        <w:pStyle w:val="a3"/>
        <w:spacing w:after="50" w:line="180" w:lineRule="exact"/>
        <w:ind w:left="284" w:hanging="284"/>
        <w:rPr>
          <w:spacing w:val="0"/>
          <w:sz w:val="16"/>
          <w:szCs w:val="16"/>
          <w:lang w:val="uk-UA"/>
        </w:rPr>
      </w:pPr>
      <w:r w:rsidRPr="00060135">
        <w:rPr>
          <w:sz w:val="16"/>
          <w:szCs w:val="16"/>
          <w:lang w:val="uk-UA"/>
        </w:rPr>
        <w:t>[</w:t>
      </w:r>
      <w:r>
        <w:rPr>
          <w:sz w:val="16"/>
          <w:szCs w:val="16"/>
          <w:lang w:val="uk-UA"/>
        </w:rPr>
        <w:t>3</w:t>
      </w:r>
      <w:r w:rsidRPr="00060135">
        <w:rPr>
          <w:sz w:val="16"/>
          <w:szCs w:val="16"/>
          <w:lang w:val="uk-UA"/>
        </w:rPr>
        <w:t xml:space="preserve">] </w:t>
      </w:r>
      <w:r w:rsidR="0012475D" w:rsidRPr="003A3A7F">
        <w:rPr>
          <w:spacing w:val="0"/>
          <w:sz w:val="16"/>
          <w:szCs w:val="16"/>
          <w:lang w:val="uk-UA"/>
        </w:rPr>
        <w:t>Каталог техніки</w:t>
      </w:r>
      <w:r w:rsidR="0012475D">
        <w:rPr>
          <w:spacing w:val="0"/>
          <w:sz w:val="16"/>
          <w:szCs w:val="16"/>
          <w:lang w:val="uk-UA"/>
        </w:rPr>
        <w:t>.</w:t>
      </w:r>
      <w:r w:rsidR="0012475D" w:rsidRPr="003A3A7F">
        <w:rPr>
          <w:spacing w:val="0"/>
          <w:sz w:val="16"/>
          <w:szCs w:val="16"/>
          <w:lang w:val="uk-UA"/>
        </w:rPr>
        <w:t xml:space="preserve"> </w:t>
      </w:r>
      <w:r w:rsidR="0012475D" w:rsidRPr="00AB1DA7">
        <w:rPr>
          <w:sz w:val="16"/>
          <w:szCs w:val="16"/>
          <w:lang w:val="ru-RU"/>
        </w:rPr>
        <w:t>[Електронний ресурс]</w:t>
      </w:r>
      <w:r w:rsidR="0012475D" w:rsidRPr="00AB1DA7">
        <w:rPr>
          <w:sz w:val="16"/>
          <w:szCs w:val="16"/>
          <w:lang w:val="uk-UA"/>
        </w:rPr>
        <w:t>. – Режим доступу</w:t>
      </w:r>
      <w:r w:rsidR="0012475D" w:rsidRPr="003A3A7F">
        <w:rPr>
          <w:spacing w:val="0"/>
          <w:sz w:val="16"/>
          <w:szCs w:val="16"/>
          <w:lang w:val="uk-UA"/>
        </w:rPr>
        <w:t xml:space="preserve"> </w:t>
      </w:r>
      <w:hyperlink r:id="rId19" w:history="1">
        <w:r w:rsidR="00F358DE" w:rsidRPr="003A3A7F">
          <w:rPr>
            <w:spacing w:val="0"/>
            <w:sz w:val="16"/>
            <w:szCs w:val="16"/>
            <w:lang/>
          </w:rPr>
          <w:t>https</w:t>
        </w:r>
        <w:r w:rsidR="00F358DE" w:rsidRPr="003A3A7F">
          <w:rPr>
            <w:spacing w:val="0"/>
            <w:sz w:val="16"/>
            <w:szCs w:val="16"/>
            <w:lang w:val="ru-RU"/>
          </w:rPr>
          <w:t>://</w:t>
        </w:r>
        <w:r w:rsidR="00F358DE" w:rsidRPr="003A3A7F">
          <w:rPr>
            <w:spacing w:val="0"/>
            <w:sz w:val="16"/>
            <w:szCs w:val="16"/>
            <w:lang/>
          </w:rPr>
          <w:t>tdc</w:t>
        </w:r>
        <w:r w:rsidR="00F358DE" w:rsidRPr="003A3A7F">
          <w:rPr>
            <w:spacing w:val="0"/>
            <w:sz w:val="16"/>
            <w:szCs w:val="16"/>
            <w:lang w:val="ru-RU"/>
          </w:rPr>
          <w:t>.</w:t>
        </w:r>
        <w:r w:rsidR="00F358DE" w:rsidRPr="003A3A7F">
          <w:rPr>
            <w:spacing w:val="0"/>
            <w:sz w:val="16"/>
            <w:szCs w:val="16"/>
            <w:lang/>
          </w:rPr>
          <w:t>ua</w:t>
        </w:r>
        <w:r w:rsidR="00F358DE" w:rsidRPr="003A3A7F">
          <w:rPr>
            <w:spacing w:val="0"/>
            <w:sz w:val="16"/>
            <w:szCs w:val="16"/>
            <w:lang w:val="ru-RU"/>
          </w:rPr>
          <w:t>/</w:t>
        </w:r>
        <w:r w:rsidR="00F358DE" w:rsidRPr="003A3A7F">
          <w:rPr>
            <w:spacing w:val="0"/>
            <w:sz w:val="16"/>
            <w:szCs w:val="16"/>
            <w:lang/>
          </w:rPr>
          <w:t>catalog</w:t>
        </w:r>
        <w:r w:rsidR="00F358DE" w:rsidRPr="003A3A7F">
          <w:rPr>
            <w:spacing w:val="0"/>
            <w:sz w:val="16"/>
            <w:szCs w:val="16"/>
            <w:lang w:val="ru-RU"/>
          </w:rPr>
          <w:t>/</w:t>
        </w:r>
        <w:r w:rsidR="00F358DE" w:rsidRPr="003A3A7F">
          <w:rPr>
            <w:spacing w:val="0"/>
            <w:sz w:val="16"/>
            <w:szCs w:val="16"/>
            <w:lang/>
          </w:rPr>
          <w:t>uplotnitelnaya</w:t>
        </w:r>
        <w:r w:rsidR="00F358DE" w:rsidRPr="003A3A7F">
          <w:rPr>
            <w:spacing w:val="0"/>
            <w:sz w:val="16"/>
            <w:szCs w:val="16"/>
            <w:lang w:val="ru-RU"/>
          </w:rPr>
          <w:t>-</w:t>
        </w:r>
        <w:r w:rsidR="00F358DE" w:rsidRPr="003A3A7F">
          <w:rPr>
            <w:spacing w:val="0"/>
            <w:sz w:val="16"/>
            <w:szCs w:val="16"/>
            <w:lang/>
          </w:rPr>
          <w:t>tehnika</w:t>
        </w:r>
      </w:hyperlink>
      <w:r w:rsidR="00F358DE" w:rsidRPr="003A3A7F">
        <w:rPr>
          <w:spacing w:val="0"/>
          <w:sz w:val="16"/>
          <w:szCs w:val="16"/>
          <w:lang w:val="uk-UA"/>
        </w:rPr>
        <w:t xml:space="preserve"> </w:t>
      </w:r>
    </w:p>
    <w:p w:rsidR="00F358DE" w:rsidRPr="003A3A7F" w:rsidRDefault="003A3A7F" w:rsidP="003A3A7F">
      <w:pPr>
        <w:pStyle w:val="a3"/>
        <w:spacing w:after="50" w:line="180" w:lineRule="exact"/>
        <w:ind w:left="284" w:hanging="284"/>
        <w:rPr>
          <w:spacing w:val="0"/>
          <w:sz w:val="16"/>
          <w:szCs w:val="16"/>
          <w:lang w:val="uk-UA"/>
        </w:rPr>
      </w:pPr>
      <w:r w:rsidRPr="00060135">
        <w:rPr>
          <w:sz w:val="16"/>
          <w:szCs w:val="16"/>
          <w:lang w:val="uk-UA"/>
        </w:rPr>
        <w:t>[</w:t>
      </w:r>
      <w:r>
        <w:rPr>
          <w:sz w:val="16"/>
          <w:szCs w:val="16"/>
          <w:lang w:val="uk-UA"/>
        </w:rPr>
        <w:t>4</w:t>
      </w:r>
      <w:r w:rsidRPr="00060135">
        <w:rPr>
          <w:sz w:val="16"/>
          <w:szCs w:val="16"/>
          <w:lang w:val="uk-UA"/>
        </w:rPr>
        <w:t xml:space="preserve">] </w:t>
      </w:r>
      <w:r w:rsidR="0012475D" w:rsidRPr="003A3A7F">
        <w:rPr>
          <w:spacing w:val="0"/>
          <w:sz w:val="16"/>
          <w:szCs w:val="16"/>
          <w:lang w:val="uk-UA"/>
        </w:rPr>
        <w:t>Каталог техніки.</w:t>
      </w:r>
      <w:r w:rsidR="0012475D" w:rsidRPr="00AB1DA7">
        <w:rPr>
          <w:sz w:val="16"/>
          <w:szCs w:val="16"/>
          <w:lang w:val="ru-RU"/>
        </w:rPr>
        <w:t xml:space="preserve"> [Електронний ресурс]</w:t>
      </w:r>
      <w:r w:rsidR="0012475D" w:rsidRPr="00AB1DA7">
        <w:rPr>
          <w:sz w:val="16"/>
          <w:szCs w:val="16"/>
          <w:lang w:val="uk-UA"/>
        </w:rPr>
        <w:t>. – Режим доступу</w:t>
      </w:r>
      <w:r w:rsidR="0012475D" w:rsidRPr="003A3A7F">
        <w:rPr>
          <w:spacing w:val="0"/>
          <w:sz w:val="16"/>
          <w:szCs w:val="16"/>
          <w:lang w:val="uk-UA"/>
        </w:rPr>
        <w:t xml:space="preserve"> </w:t>
      </w:r>
      <w:hyperlink r:id="rId20" w:history="1">
        <w:r w:rsidR="00F358DE" w:rsidRPr="003A3A7F">
          <w:rPr>
            <w:spacing w:val="0"/>
            <w:sz w:val="16"/>
            <w:szCs w:val="16"/>
            <w:lang/>
          </w:rPr>
          <w:t>http</w:t>
        </w:r>
        <w:r w:rsidR="00F358DE" w:rsidRPr="003A3A7F">
          <w:rPr>
            <w:spacing w:val="0"/>
            <w:sz w:val="16"/>
            <w:szCs w:val="16"/>
            <w:lang w:val="ru-RU"/>
          </w:rPr>
          <w:t>://</w:t>
        </w:r>
        <w:r w:rsidR="00F358DE" w:rsidRPr="003A3A7F">
          <w:rPr>
            <w:spacing w:val="0"/>
            <w:sz w:val="16"/>
            <w:szCs w:val="16"/>
            <w:lang/>
          </w:rPr>
          <w:t>stroimeh</w:t>
        </w:r>
        <w:r w:rsidR="00F358DE" w:rsidRPr="003A3A7F">
          <w:rPr>
            <w:spacing w:val="0"/>
            <w:sz w:val="16"/>
            <w:szCs w:val="16"/>
            <w:lang w:val="ru-RU"/>
          </w:rPr>
          <w:t>.</w:t>
        </w:r>
        <w:r w:rsidR="00F358DE" w:rsidRPr="003A3A7F">
          <w:rPr>
            <w:spacing w:val="0"/>
            <w:sz w:val="16"/>
            <w:szCs w:val="16"/>
            <w:lang/>
          </w:rPr>
          <w:t>ru</w:t>
        </w:r>
        <w:r w:rsidR="00F358DE" w:rsidRPr="003A3A7F">
          <w:rPr>
            <w:spacing w:val="0"/>
            <w:sz w:val="16"/>
            <w:szCs w:val="16"/>
            <w:lang w:val="ru-RU"/>
          </w:rPr>
          <w:t>/</w:t>
        </w:r>
        <w:r w:rsidR="00F358DE" w:rsidRPr="003A3A7F">
          <w:rPr>
            <w:spacing w:val="0"/>
            <w:sz w:val="16"/>
            <w:szCs w:val="16"/>
            <w:lang/>
          </w:rPr>
          <w:t>product</w:t>
        </w:r>
        <w:r w:rsidR="00F358DE" w:rsidRPr="003A3A7F">
          <w:rPr>
            <w:spacing w:val="0"/>
            <w:sz w:val="16"/>
            <w:szCs w:val="16"/>
            <w:lang w:val="ru-RU"/>
          </w:rPr>
          <w:t>/</w:t>
        </w:r>
        <w:r w:rsidR="00F358DE" w:rsidRPr="003A3A7F">
          <w:rPr>
            <w:spacing w:val="0"/>
            <w:sz w:val="16"/>
            <w:szCs w:val="16"/>
            <w:lang/>
          </w:rPr>
          <w:t>katok</w:t>
        </w:r>
        <w:r w:rsidR="00F358DE" w:rsidRPr="003A3A7F">
          <w:rPr>
            <w:spacing w:val="0"/>
            <w:sz w:val="16"/>
            <w:szCs w:val="16"/>
            <w:lang w:val="ru-RU"/>
          </w:rPr>
          <w:t>-</w:t>
        </w:r>
        <w:r w:rsidR="00F358DE" w:rsidRPr="003A3A7F">
          <w:rPr>
            <w:spacing w:val="0"/>
            <w:sz w:val="16"/>
            <w:szCs w:val="16"/>
            <w:lang/>
          </w:rPr>
          <w:t>bomag</w:t>
        </w:r>
        <w:r w:rsidR="00F358DE" w:rsidRPr="003A3A7F">
          <w:rPr>
            <w:spacing w:val="0"/>
            <w:sz w:val="16"/>
            <w:szCs w:val="16"/>
            <w:lang w:val="ru-RU"/>
          </w:rPr>
          <w:t>-</w:t>
        </w:r>
        <w:r w:rsidR="00F358DE" w:rsidRPr="003A3A7F">
          <w:rPr>
            <w:spacing w:val="0"/>
            <w:sz w:val="16"/>
            <w:szCs w:val="16"/>
            <w:lang/>
          </w:rPr>
          <w:t>bw</w:t>
        </w:r>
        <w:r w:rsidR="00F358DE" w:rsidRPr="003A3A7F">
          <w:rPr>
            <w:spacing w:val="0"/>
            <w:sz w:val="16"/>
            <w:szCs w:val="16"/>
            <w:lang w:val="ru-RU"/>
          </w:rPr>
          <w:t>-211-105-</w:t>
        </w:r>
        <w:r w:rsidR="00F358DE" w:rsidRPr="003A3A7F">
          <w:rPr>
            <w:spacing w:val="0"/>
            <w:sz w:val="16"/>
            <w:szCs w:val="16"/>
            <w:lang/>
          </w:rPr>
          <w:t>tonn</w:t>
        </w:r>
      </w:hyperlink>
      <w:r w:rsidR="00F358DE" w:rsidRPr="003A3A7F">
        <w:rPr>
          <w:spacing w:val="0"/>
          <w:sz w:val="16"/>
          <w:szCs w:val="16"/>
          <w:lang w:val="uk-UA"/>
        </w:rPr>
        <w:t xml:space="preserve"> - </w:t>
      </w:r>
    </w:p>
    <w:p w:rsidR="00B63B1A" w:rsidRPr="00856CE7" w:rsidRDefault="00B63B1A" w:rsidP="00B63B1A">
      <w:pPr>
        <w:jc w:val="both"/>
        <w:rPr>
          <w:rFonts w:ascii="Times New Roman" w:hAnsi="Times New Roman"/>
          <w:lang w:val="uk-UA"/>
        </w:rPr>
      </w:pPr>
    </w:p>
    <w:p w:rsidR="00B63B1A" w:rsidRPr="00856CE7" w:rsidRDefault="00B63B1A" w:rsidP="00B63B1A">
      <w:pPr>
        <w:rPr>
          <w:rFonts w:ascii="Times New Roman" w:hAnsi="Times New Roman"/>
          <w:lang w:val="uk-UA"/>
        </w:rPr>
      </w:pPr>
    </w:p>
    <w:sectPr w:rsidR="00B63B1A" w:rsidRPr="00856CE7" w:rsidSect="00415684">
      <w:type w:val="continuous"/>
      <w:pgSz w:w="11906" w:h="16838"/>
      <w:pgMar w:top="1134" w:right="850" w:bottom="1134" w:left="709" w:header="708" w:footer="708" w:gutter="0"/>
      <w:cols w:num="2"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3DE" w:rsidRDefault="00C853DE" w:rsidP="00125CF4">
      <w:pPr>
        <w:spacing w:after="0" w:line="240" w:lineRule="auto"/>
      </w:pPr>
      <w:r>
        <w:separator/>
      </w:r>
    </w:p>
  </w:endnote>
  <w:endnote w:type="continuationSeparator" w:id="1">
    <w:p w:rsidR="00C853DE" w:rsidRDefault="00C853DE" w:rsidP="00125C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F4" w:rsidRDefault="00125CF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F4" w:rsidRDefault="00125CF4">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F4" w:rsidRDefault="00125CF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3DE" w:rsidRDefault="00C853DE" w:rsidP="00125CF4">
      <w:pPr>
        <w:spacing w:after="0" w:line="240" w:lineRule="auto"/>
      </w:pPr>
      <w:r>
        <w:separator/>
      </w:r>
    </w:p>
  </w:footnote>
  <w:footnote w:type="continuationSeparator" w:id="1">
    <w:p w:rsidR="00C853DE" w:rsidRDefault="00C853DE" w:rsidP="00125C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F4" w:rsidRDefault="00125CF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F4" w:rsidRDefault="00125CF4">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F4" w:rsidRDefault="00125CF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514CD"/>
    <w:multiLevelType w:val="hybridMultilevel"/>
    <w:tmpl w:val="BADE524C"/>
    <w:lvl w:ilvl="0" w:tplc="BB4854AC">
      <w:start w:val="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660336"/>
    <w:multiLevelType w:val="hybridMultilevel"/>
    <w:tmpl w:val="174E7F2E"/>
    <w:lvl w:ilvl="0" w:tplc="7FB2595E">
      <w:start w:val="1"/>
      <w:numFmt w:val="bullet"/>
      <w:pStyle w:val="bulletlist"/>
      <w:lvlText w:val=""/>
      <w:lvlJc w:val="left"/>
      <w:pPr>
        <w:tabs>
          <w:tab w:val="num" w:pos="648"/>
        </w:tabs>
        <w:ind w:left="648" w:hanging="360"/>
      </w:pPr>
      <w:rPr>
        <w:rFonts w:ascii="Symbol" w:hAnsi="Symbol" w:hint="default"/>
        <w:lang w:val="ru-RU"/>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8D45135"/>
    <w:multiLevelType w:val="hybridMultilevel"/>
    <w:tmpl w:val="3D5A2F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4189603E"/>
    <w:multiLevelType w:val="multilevel"/>
    <w:tmpl w:val="DA768FC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lang w:val="ru-RU"/>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3"/>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21AD"/>
    <w:rsid w:val="00015E26"/>
    <w:rsid w:val="000D3E12"/>
    <w:rsid w:val="001019BD"/>
    <w:rsid w:val="0012475D"/>
    <w:rsid w:val="00125CF4"/>
    <w:rsid w:val="00135538"/>
    <w:rsid w:val="002034BE"/>
    <w:rsid w:val="002209A8"/>
    <w:rsid w:val="002E4F2D"/>
    <w:rsid w:val="002F34CB"/>
    <w:rsid w:val="003040E6"/>
    <w:rsid w:val="003133C6"/>
    <w:rsid w:val="003A3A7F"/>
    <w:rsid w:val="00415684"/>
    <w:rsid w:val="00483733"/>
    <w:rsid w:val="00483B6A"/>
    <w:rsid w:val="00731F24"/>
    <w:rsid w:val="007C305D"/>
    <w:rsid w:val="00831A2F"/>
    <w:rsid w:val="008372CA"/>
    <w:rsid w:val="00856CE7"/>
    <w:rsid w:val="00893124"/>
    <w:rsid w:val="008A55C2"/>
    <w:rsid w:val="00906178"/>
    <w:rsid w:val="00966F66"/>
    <w:rsid w:val="0098032C"/>
    <w:rsid w:val="00A221AD"/>
    <w:rsid w:val="00AF1526"/>
    <w:rsid w:val="00B271B0"/>
    <w:rsid w:val="00B63B1A"/>
    <w:rsid w:val="00B7785D"/>
    <w:rsid w:val="00C34D18"/>
    <w:rsid w:val="00C40A40"/>
    <w:rsid w:val="00C853DE"/>
    <w:rsid w:val="00CC1C49"/>
    <w:rsid w:val="00D2741E"/>
    <w:rsid w:val="00D4490C"/>
    <w:rsid w:val="00ED647A"/>
    <w:rsid w:val="00F12931"/>
    <w:rsid w:val="00F17979"/>
    <w:rsid w:val="00F358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979"/>
    <w:pPr>
      <w:spacing w:after="160" w:line="259" w:lineRule="auto"/>
    </w:pPr>
    <w:rPr>
      <w:sz w:val="22"/>
      <w:szCs w:val="22"/>
      <w:lang w:eastAsia="en-US"/>
    </w:rPr>
  </w:style>
  <w:style w:type="paragraph" w:styleId="1">
    <w:name w:val="heading 1"/>
    <w:basedOn w:val="a"/>
    <w:next w:val="a"/>
    <w:link w:val="10"/>
    <w:uiPriority w:val="99"/>
    <w:qFormat/>
    <w:rsid w:val="00483B6A"/>
    <w:pPr>
      <w:keepNext/>
      <w:keepLines/>
      <w:numPr>
        <w:numId w:val="1"/>
      </w:numPr>
      <w:tabs>
        <w:tab w:val="left" w:pos="216"/>
      </w:tabs>
      <w:spacing w:before="160" w:after="80" w:line="240" w:lineRule="auto"/>
      <w:jc w:val="center"/>
      <w:outlineLvl w:val="0"/>
    </w:pPr>
    <w:rPr>
      <w:rFonts w:ascii="Times New Roman" w:eastAsia="Times New Roman" w:hAnsi="Times New Roman"/>
      <w:smallCaps/>
      <w:noProof/>
      <w:sz w:val="20"/>
      <w:szCs w:val="20"/>
      <w:lang w:val="en-US"/>
    </w:rPr>
  </w:style>
  <w:style w:type="paragraph" w:styleId="2">
    <w:name w:val="heading 2"/>
    <w:basedOn w:val="a"/>
    <w:next w:val="a"/>
    <w:link w:val="20"/>
    <w:uiPriority w:val="99"/>
    <w:qFormat/>
    <w:rsid w:val="00483B6A"/>
    <w:pPr>
      <w:keepNext/>
      <w:keepLines/>
      <w:numPr>
        <w:ilvl w:val="1"/>
        <w:numId w:val="1"/>
      </w:numPr>
      <w:tabs>
        <w:tab w:val="clear" w:pos="360"/>
        <w:tab w:val="num" w:pos="288"/>
      </w:tabs>
      <w:spacing w:before="120" w:after="60" w:line="240" w:lineRule="auto"/>
      <w:outlineLvl w:val="1"/>
    </w:pPr>
    <w:rPr>
      <w:rFonts w:ascii="Times New Roman" w:eastAsia="MS Mincho" w:hAnsi="Times New Roman"/>
      <w:i/>
      <w:iCs/>
      <w:noProof/>
      <w:sz w:val="20"/>
      <w:szCs w:val="20"/>
      <w:lang w:val="en-US"/>
    </w:rPr>
  </w:style>
  <w:style w:type="paragraph" w:styleId="3">
    <w:name w:val="heading 3"/>
    <w:basedOn w:val="a"/>
    <w:next w:val="a"/>
    <w:link w:val="30"/>
    <w:uiPriority w:val="99"/>
    <w:qFormat/>
    <w:rsid w:val="00483B6A"/>
    <w:pPr>
      <w:numPr>
        <w:ilvl w:val="2"/>
        <w:numId w:val="1"/>
      </w:numPr>
      <w:spacing w:after="0" w:line="240" w:lineRule="exact"/>
      <w:ind w:firstLine="288"/>
      <w:jc w:val="both"/>
      <w:outlineLvl w:val="2"/>
    </w:pPr>
    <w:rPr>
      <w:rFonts w:ascii="Times New Roman" w:eastAsia="MS Mincho" w:hAnsi="Times New Roman"/>
      <w:i/>
      <w:iCs/>
      <w:noProof/>
      <w:sz w:val="20"/>
      <w:szCs w:val="20"/>
      <w:lang w:val="en-US"/>
    </w:rPr>
  </w:style>
  <w:style w:type="paragraph" w:styleId="4">
    <w:name w:val="heading 4"/>
    <w:basedOn w:val="a"/>
    <w:next w:val="a"/>
    <w:link w:val="40"/>
    <w:uiPriority w:val="99"/>
    <w:qFormat/>
    <w:rsid w:val="00483B6A"/>
    <w:pPr>
      <w:numPr>
        <w:ilvl w:val="3"/>
        <w:numId w:val="1"/>
      </w:numPr>
      <w:tabs>
        <w:tab w:val="left" w:pos="821"/>
      </w:tabs>
      <w:spacing w:before="40" w:after="40" w:line="240" w:lineRule="auto"/>
      <w:ind w:firstLine="504"/>
      <w:jc w:val="both"/>
      <w:outlineLvl w:val="3"/>
    </w:pPr>
    <w:rPr>
      <w:rFonts w:ascii="Times New Roman" w:eastAsia="MS Mincho" w:hAnsi="Times New Roman"/>
      <w:i/>
      <w:iCs/>
      <w:noProo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3B6A"/>
    <w:rPr>
      <w:rFonts w:ascii="Times New Roman" w:eastAsia="Times New Roman" w:hAnsi="Times New Roman" w:cs="Times New Roman"/>
      <w:smallCaps/>
      <w:noProof/>
      <w:sz w:val="20"/>
      <w:szCs w:val="20"/>
      <w:lang w:val="en-US"/>
    </w:rPr>
  </w:style>
  <w:style w:type="character" w:customStyle="1" w:styleId="20">
    <w:name w:val="Заголовок 2 Знак"/>
    <w:basedOn w:val="a0"/>
    <w:link w:val="2"/>
    <w:uiPriority w:val="99"/>
    <w:rsid w:val="00483B6A"/>
    <w:rPr>
      <w:rFonts w:ascii="Times New Roman" w:eastAsia="MS Mincho" w:hAnsi="Times New Roman" w:cs="Times New Roman"/>
      <w:i/>
      <w:iCs/>
      <w:noProof/>
      <w:sz w:val="20"/>
      <w:szCs w:val="20"/>
      <w:lang w:val="en-US"/>
    </w:rPr>
  </w:style>
  <w:style w:type="character" w:customStyle="1" w:styleId="30">
    <w:name w:val="Заголовок 3 Знак"/>
    <w:basedOn w:val="a0"/>
    <w:link w:val="3"/>
    <w:uiPriority w:val="99"/>
    <w:rsid w:val="00483B6A"/>
    <w:rPr>
      <w:rFonts w:ascii="Times New Roman" w:eastAsia="MS Mincho" w:hAnsi="Times New Roman" w:cs="Times New Roman"/>
      <w:i/>
      <w:iCs/>
      <w:noProof/>
      <w:sz w:val="20"/>
      <w:szCs w:val="20"/>
      <w:lang w:val="en-US"/>
    </w:rPr>
  </w:style>
  <w:style w:type="character" w:customStyle="1" w:styleId="40">
    <w:name w:val="Заголовок 4 Знак"/>
    <w:basedOn w:val="a0"/>
    <w:link w:val="4"/>
    <w:uiPriority w:val="99"/>
    <w:rsid w:val="00483B6A"/>
    <w:rPr>
      <w:rFonts w:ascii="Times New Roman" w:eastAsia="MS Mincho" w:hAnsi="Times New Roman" w:cs="Times New Roman"/>
      <w:i/>
      <w:iCs/>
      <w:noProof/>
      <w:sz w:val="20"/>
      <w:szCs w:val="20"/>
      <w:lang w:val="en-US"/>
    </w:rPr>
  </w:style>
  <w:style w:type="paragraph" w:customStyle="1" w:styleId="Abstract">
    <w:name w:val="Abstract"/>
    <w:uiPriority w:val="99"/>
    <w:rsid w:val="00483B6A"/>
    <w:pPr>
      <w:spacing w:after="200"/>
      <w:ind w:firstLine="274"/>
      <w:jc w:val="both"/>
    </w:pPr>
    <w:rPr>
      <w:rFonts w:ascii="Times New Roman" w:eastAsia="Times New Roman" w:hAnsi="Times New Roman"/>
      <w:b/>
      <w:bCs/>
      <w:sz w:val="18"/>
      <w:szCs w:val="18"/>
      <w:lang w:val="en-US" w:eastAsia="en-US"/>
    </w:rPr>
  </w:style>
  <w:style w:type="paragraph" w:styleId="a3">
    <w:name w:val="Body Text"/>
    <w:basedOn w:val="a"/>
    <w:link w:val="a4"/>
    <w:uiPriority w:val="99"/>
    <w:rsid w:val="00483B6A"/>
    <w:pPr>
      <w:tabs>
        <w:tab w:val="left" w:pos="288"/>
      </w:tabs>
      <w:spacing w:after="120" w:line="228" w:lineRule="auto"/>
      <w:ind w:firstLine="288"/>
      <w:jc w:val="both"/>
    </w:pPr>
    <w:rPr>
      <w:rFonts w:ascii="Times New Roman" w:eastAsia="MS Mincho" w:hAnsi="Times New Roman"/>
      <w:spacing w:val="-1"/>
      <w:sz w:val="20"/>
      <w:szCs w:val="20"/>
      <w:lang w:val="en-US"/>
    </w:rPr>
  </w:style>
  <w:style w:type="character" w:customStyle="1" w:styleId="a4">
    <w:name w:val="Основной текст Знак"/>
    <w:basedOn w:val="a0"/>
    <w:link w:val="a3"/>
    <w:uiPriority w:val="99"/>
    <w:rsid w:val="00483B6A"/>
    <w:rPr>
      <w:rFonts w:ascii="Times New Roman" w:eastAsia="MS Mincho" w:hAnsi="Times New Roman" w:cs="Times New Roman"/>
      <w:spacing w:val="-1"/>
      <w:sz w:val="20"/>
      <w:szCs w:val="20"/>
      <w:lang w:val="en-US"/>
    </w:rPr>
  </w:style>
  <w:style w:type="paragraph" w:customStyle="1" w:styleId="keywords">
    <w:name w:val="key words"/>
    <w:uiPriority w:val="99"/>
    <w:rsid w:val="00483B6A"/>
    <w:pPr>
      <w:spacing w:after="120"/>
      <w:ind w:firstLine="274"/>
      <w:jc w:val="both"/>
    </w:pPr>
    <w:rPr>
      <w:rFonts w:ascii="Times New Roman" w:eastAsia="Times New Roman" w:hAnsi="Times New Roman"/>
      <w:b/>
      <w:bCs/>
      <w:i/>
      <w:iCs/>
      <w:noProof/>
      <w:sz w:val="18"/>
      <w:szCs w:val="18"/>
      <w:lang w:val="en-US" w:eastAsia="en-US"/>
    </w:rPr>
  </w:style>
  <w:style w:type="paragraph" w:customStyle="1" w:styleId="bulletlist">
    <w:name w:val="bullet list"/>
    <w:basedOn w:val="a3"/>
    <w:rsid w:val="00483B6A"/>
    <w:pPr>
      <w:numPr>
        <w:numId w:val="2"/>
      </w:numPr>
      <w:tabs>
        <w:tab w:val="clear" w:pos="648"/>
      </w:tabs>
      <w:ind w:left="576" w:hanging="288"/>
    </w:pPr>
  </w:style>
  <w:style w:type="character" w:styleId="a5">
    <w:name w:val="Strong"/>
    <w:basedOn w:val="a0"/>
    <w:uiPriority w:val="22"/>
    <w:qFormat/>
    <w:rsid w:val="00ED647A"/>
    <w:rPr>
      <w:b/>
      <w:bCs/>
    </w:rPr>
  </w:style>
  <w:style w:type="paragraph" w:styleId="a6">
    <w:name w:val="List Paragraph"/>
    <w:basedOn w:val="a"/>
    <w:uiPriority w:val="34"/>
    <w:qFormat/>
    <w:rsid w:val="00ED647A"/>
    <w:pPr>
      <w:ind w:left="720"/>
      <w:contextualSpacing/>
    </w:pPr>
  </w:style>
  <w:style w:type="character" w:styleId="a7">
    <w:name w:val="Hyperlink"/>
    <w:basedOn w:val="a0"/>
    <w:uiPriority w:val="99"/>
    <w:unhideWhenUsed/>
    <w:rsid w:val="00B63B1A"/>
    <w:rPr>
      <w:color w:val="0563C1"/>
      <w:u w:val="single"/>
    </w:rPr>
  </w:style>
  <w:style w:type="paragraph" w:styleId="a8">
    <w:name w:val="Balloon Text"/>
    <w:basedOn w:val="a"/>
    <w:link w:val="a9"/>
    <w:uiPriority w:val="99"/>
    <w:semiHidden/>
    <w:unhideWhenUsed/>
    <w:rsid w:val="003133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33C6"/>
    <w:rPr>
      <w:rFonts w:ascii="Tahoma" w:hAnsi="Tahoma" w:cs="Tahoma"/>
      <w:sz w:val="16"/>
      <w:szCs w:val="16"/>
    </w:rPr>
  </w:style>
  <w:style w:type="paragraph" w:styleId="aa">
    <w:name w:val="header"/>
    <w:basedOn w:val="a"/>
    <w:link w:val="ab"/>
    <w:uiPriority w:val="99"/>
    <w:unhideWhenUsed/>
    <w:rsid w:val="00125CF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25CF4"/>
  </w:style>
  <w:style w:type="paragraph" w:styleId="ac">
    <w:name w:val="footer"/>
    <w:basedOn w:val="a"/>
    <w:link w:val="ad"/>
    <w:uiPriority w:val="99"/>
    <w:unhideWhenUsed/>
    <w:rsid w:val="00125CF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25CF4"/>
  </w:style>
</w:styles>
</file>

<file path=word/webSettings.xml><?xml version="1.0" encoding="utf-8"?>
<w:webSettings xmlns:r="http://schemas.openxmlformats.org/officeDocument/2006/relationships" xmlns:w="http://schemas.openxmlformats.org/wordprocessingml/2006/main">
  <w:divs>
    <w:div w:id="508443915">
      <w:bodyDiv w:val="1"/>
      <w:marLeft w:val="0"/>
      <w:marRight w:val="0"/>
      <w:marTop w:val="0"/>
      <w:marBottom w:val="0"/>
      <w:divBdr>
        <w:top w:val="none" w:sz="0" w:space="0" w:color="auto"/>
        <w:left w:val="none" w:sz="0" w:space="0" w:color="auto"/>
        <w:bottom w:val="none" w:sz="0" w:space="0" w:color="auto"/>
        <w:right w:val="none" w:sz="0" w:space="0" w:color="auto"/>
      </w:divBdr>
    </w:div>
    <w:div w:id="148986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zakon.rada.gov.ua/laws/show/z1590-1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analitic.ub.ua/30186-ushchilnennya-gruntu-trambovkami-vkochuvannyam-ta-vibracieyu-osoblivosti-ta-perevagi.htm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troimeh.ru/product/katok-bomag-bw-211-105-ton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yperlink" Target="https://tdc.ua/catalog/uplotnitelnaya-tehnik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1127</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7542</CharactersWithSpaces>
  <SharedDoc>false</SharedDoc>
  <HLinks>
    <vt:vector size="24" baseType="variant">
      <vt:variant>
        <vt:i4>3145850</vt:i4>
      </vt:variant>
      <vt:variant>
        <vt:i4>9</vt:i4>
      </vt:variant>
      <vt:variant>
        <vt:i4>0</vt:i4>
      </vt:variant>
      <vt:variant>
        <vt:i4>5</vt:i4>
      </vt:variant>
      <vt:variant>
        <vt:lpwstr>http://stroimeh.ru/product/katok-bomag-bw-211-105-tonn</vt:lpwstr>
      </vt:variant>
      <vt:variant>
        <vt:lpwstr/>
      </vt:variant>
      <vt:variant>
        <vt:i4>1900625</vt:i4>
      </vt:variant>
      <vt:variant>
        <vt:i4>6</vt:i4>
      </vt:variant>
      <vt:variant>
        <vt:i4>0</vt:i4>
      </vt:variant>
      <vt:variant>
        <vt:i4>5</vt:i4>
      </vt:variant>
      <vt:variant>
        <vt:lpwstr>https://tdc.ua/catalog/uplotnitelnaya-tehnika</vt:lpwstr>
      </vt:variant>
      <vt:variant>
        <vt:lpwstr/>
      </vt:variant>
      <vt:variant>
        <vt:i4>5046338</vt:i4>
      </vt:variant>
      <vt:variant>
        <vt:i4>3</vt:i4>
      </vt:variant>
      <vt:variant>
        <vt:i4>0</vt:i4>
      </vt:variant>
      <vt:variant>
        <vt:i4>5</vt:i4>
      </vt:variant>
      <vt:variant>
        <vt:lpwstr>https://zakon.rada.gov.ua/laws/show/z1590-13</vt:lpwstr>
      </vt:variant>
      <vt:variant>
        <vt:lpwstr/>
      </vt:variant>
      <vt:variant>
        <vt:i4>7602214</vt:i4>
      </vt:variant>
      <vt:variant>
        <vt:i4>0</vt:i4>
      </vt:variant>
      <vt:variant>
        <vt:i4>0</vt:i4>
      </vt:variant>
      <vt:variant>
        <vt:i4>5</vt:i4>
      </vt:variant>
      <vt:variant>
        <vt:lpwstr>https://analitic.ub.ua/30186-ushchilnennya-gruntu-trambovkami-vkochuvannyam-ta-vibracieyu-osoblivosti-ta-perevagi.html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Redmondo</dc:creator>
  <cp:lastModifiedBy>Пользователь</cp:lastModifiedBy>
  <cp:revision>2</cp:revision>
  <dcterms:created xsi:type="dcterms:W3CDTF">2019-03-30T19:32:00Z</dcterms:created>
  <dcterms:modified xsi:type="dcterms:W3CDTF">2019-03-30T19:32:00Z</dcterms:modified>
</cp:coreProperties>
</file>