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C49" w:rsidRPr="00622DAB" w:rsidRDefault="00E53145" w:rsidP="006D7C49">
      <w:pPr>
        <w:tabs>
          <w:tab w:val="left" w:pos="2552"/>
        </w:tabs>
        <w:spacing w:line="360" w:lineRule="auto"/>
        <w:ind w:firstLine="709"/>
        <w:rPr>
          <w:sz w:val="48"/>
          <w:szCs w:val="28"/>
          <w:lang w:val="uk-UA"/>
        </w:rPr>
      </w:pPr>
      <w:r w:rsidRPr="00622DAB">
        <w:rPr>
          <w:sz w:val="48"/>
          <w:szCs w:val="28"/>
          <w:lang w:val="uk-UA"/>
        </w:rPr>
        <w:t xml:space="preserve">Використання </w:t>
      </w:r>
      <w:r w:rsidR="00ED0447" w:rsidRPr="00622DAB">
        <w:rPr>
          <w:sz w:val="48"/>
          <w:szCs w:val="28"/>
          <w:lang w:val="uk-UA"/>
        </w:rPr>
        <w:t xml:space="preserve">газобетону та керамічних блоків </w:t>
      </w:r>
      <w:r w:rsidR="0044702F" w:rsidRPr="00622DAB">
        <w:rPr>
          <w:sz w:val="48"/>
          <w:szCs w:val="28"/>
          <w:lang w:val="uk-UA"/>
        </w:rPr>
        <w:t xml:space="preserve">при будівництві </w:t>
      </w:r>
      <w:r w:rsidRPr="00622DAB">
        <w:rPr>
          <w:sz w:val="48"/>
          <w:szCs w:val="28"/>
          <w:lang w:val="uk-UA"/>
        </w:rPr>
        <w:t>у Збройних Силах України</w:t>
      </w:r>
    </w:p>
    <w:p w:rsidR="006D7C49" w:rsidRDefault="006D7C49" w:rsidP="006D7C49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>Моздіж Л.І.</w:t>
      </w:r>
    </w:p>
    <w:p w:rsidR="006D7C49" w:rsidRDefault="00B75276" w:rsidP="006D7C49">
      <w:pPr>
        <w:pStyle w:val="Affiliation"/>
        <w:rPr>
          <w:rFonts w:eastAsia="MS Mincho"/>
          <w:lang w:val="uk-UA"/>
        </w:rPr>
      </w:pPr>
      <w:r w:rsidRPr="00B75276">
        <w:rPr>
          <w:rFonts w:eastAsia="MS Mincho"/>
          <w:lang w:val="uk-UA"/>
        </w:rPr>
        <w:t>науковий керівник</w:t>
      </w:r>
      <w:r w:rsidR="00336EFD">
        <w:rPr>
          <w:rFonts w:eastAsia="MS Mincho"/>
          <w:lang w:val="uk-UA"/>
        </w:rPr>
        <w:t xml:space="preserve"> </w:t>
      </w:r>
      <w:r w:rsidR="00C56D62" w:rsidRPr="00B75276">
        <w:rPr>
          <w:rFonts w:eastAsia="MS Mincho"/>
          <w:lang w:val="uk-UA"/>
        </w:rPr>
        <w:t xml:space="preserve"> </w:t>
      </w:r>
      <w:proofErr w:type="spellStart"/>
      <w:r w:rsidR="006D7C49">
        <w:rPr>
          <w:rFonts w:eastAsia="MS Mincho"/>
          <w:lang w:val="uk-UA"/>
        </w:rPr>
        <w:t>Фомуляєв</w:t>
      </w:r>
      <w:proofErr w:type="spellEnd"/>
      <w:r w:rsidR="006D7C49">
        <w:rPr>
          <w:rFonts w:eastAsia="MS Mincho"/>
          <w:lang w:val="uk-UA"/>
        </w:rPr>
        <w:t xml:space="preserve"> А.В</w:t>
      </w:r>
    </w:p>
    <w:p w:rsidR="006D7C49" w:rsidRPr="00B75276" w:rsidRDefault="00B75276" w:rsidP="006D7C49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>К</w:t>
      </w:r>
      <w:r w:rsidRPr="00B75276">
        <w:rPr>
          <w:rFonts w:eastAsia="MS Mincho"/>
          <w:lang w:val="uk-UA"/>
        </w:rPr>
        <w:t xml:space="preserve">афедра </w:t>
      </w:r>
      <w:r w:rsidR="006D7C49">
        <w:rPr>
          <w:rFonts w:eastAsia="MS Mincho"/>
          <w:lang w:val="uk-UA"/>
        </w:rPr>
        <w:t>військової підготовки</w:t>
      </w:r>
      <w:r w:rsidR="00F77E1C">
        <w:rPr>
          <w:rFonts w:eastAsia="MS Mincho"/>
          <w:lang w:val="uk-UA"/>
        </w:rPr>
        <w:t>,</w:t>
      </w:r>
    </w:p>
    <w:p w:rsidR="00C56D62" w:rsidRPr="00B75276" w:rsidRDefault="00B75276">
      <w:pPr>
        <w:pStyle w:val="Affiliation"/>
        <w:rPr>
          <w:rFonts w:eastAsia="MS Mincho"/>
          <w:lang w:val="uk-UA"/>
        </w:rPr>
      </w:pPr>
      <w:r w:rsidRPr="00B75276">
        <w:rPr>
          <w:rFonts w:eastAsia="MS Mincho"/>
          <w:lang w:val="uk-UA"/>
        </w:rPr>
        <w:t xml:space="preserve">Національний </w:t>
      </w:r>
      <w:r w:rsidR="006D7C49">
        <w:rPr>
          <w:rFonts w:eastAsia="MS Mincho"/>
          <w:lang w:val="uk-UA"/>
        </w:rPr>
        <w:t>авіаційний</w:t>
      </w:r>
      <w:r>
        <w:rPr>
          <w:rFonts w:eastAsia="MS Mincho"/>
          <w:lang w:val="uk-UA"/>
        </w:rPr>
        <w:t xml:space="preserve"> університет</w:t>
      </w:r>
    </w:p>
    <w:p w:rsidR="00587F8E" w:rsidRDefault="00B75276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 xml:space="preserve">Київ, </w:t>
      </w:r>
      <w:r w:rsidR="00BA374E">
        <w:rPr>
          <w:rFonts w:eastAsia="MS Mincho"/>
          <w:lang w:val="uk-UA"/>
        </w:rPr>
        <w:t>Україна</w:t>
      </w:r>
    </w:p>
    <w:p w:rsidR="00BA374E" w:rsidRPr="00BA374E" w:rsidRDefault="00BA374E">
      <w:pPr>
        <w:pStyle w:val="Affiliation"/>
        <w:rPr>
          <w:rFonts w:eastAsia="MS Mincho"/>
        </w:rPr>
      </w:pPr>
      <w:r>
        <w:rPr>
          <w:rFonts w:eastAsia="MS Mincho"/>
        </w:rPr>
        <w:t>mozdizh@gmail.com</w:t>
      </w:r>
    </w:p>
    <w:p w:rsidR="008A55B5" w:rsidRPr="00B75276" w:rsidRDefault="008A55B5">
      <w:pPr>
        <w:rPr>
          <w:rFonts w:eastAsia="MS Mincho"/>
          <w:lang w:val="uk-UA"/>
        </w:rPr>
      </w:pPr>
    </w:p>
    <w:p w:rsidR="008A55B5" w:rsidRPr="00B75276" w:rsidRDefault="008A55B5">
      <w:pPr>
        <w:rPr>
          <w:rFonts w:eastAsia="MS Mincho"/>
          <w:lang w:val="uk-UA"/>
        </w:rPr>
        <w:sectPr w:rsidR="008A55B5" w:rsidRPr="00B75276" w:rsidSect="00771BD1">
          <w:type w:val="continuous"/>
          <w:pgSz w:w="11909" w:h="16834" w:code="9"/>
          <w:pgMar w:top="1080" w:right="734" w:bottom="1560" w:left="734" w:header="720" w:footer="720" w:gutter="0"/>
          <w:cols w:space="720"/>
          <w:docGrid w:linePitch="360"/>
        </w:sectPr>
      </w:pPr>
    </w:p>
    <w:p w:rsidR="002A7D5D" w:rsidRPr="00622DAB" w:rsidRDefault="00FB507A" w:rsidP="00405246">
      <w:pPr>
        <w:pStyle w:val="Abstract"/>
        <w:ind w:firstLine="426"/>
        <w:rPr>
          <w:rFonts w:eastAsia="MS Mincho"/>
          <w:lang w:val="uk-UA"/>
        </w:rPr>
      </w:pPr>
      <w:r w:rsidRPr="00BA6328">
        <w:rPr>
          <w:rFonts w:eastAsia="MS Mincho"/>
          <w:i/>
          <w:iCs/>
          <w:lang w:val="uk-UA"/>
        </w:rPr>
        <w:lastRenderedPageBreak/>
        <w:t xml:space="preserve">Анотація </w:t>
      </w:r>
      <w:r w:rsidR="008A55B5" w:rsidRPr="00BA6328">
        <w:rPr>
          <w:rFonts w:eastAsia="MS Mincho"/>
          <w:lang w:val="uk-UA"/>
        </w:rPr>
        <w:t>—</w:t>
      </w:r>
      <w:r w:rsidRPr="00BA6328">
        <w:rPr>
          <w:rFonts w:eastAsia="MS Mincho"/>
          <w:lang w:val="uk-UA"/>
        </w:rPr>
        <w:t xml:space="preserve"> </w:t>
      </w:r>
      <w:r w:rsidR="006D7C49" w:rsidRPr="00622DAB">
        <w:rPr>
          <w:rFonts w:eastAsia="MS Mincho"/>
          <w:lang w:val="uk-UA"/>
        </w:rPr>
        <w:t>робота призначена для розгляду зведення будин</w:t>
      </w:r>
      <w:r w:rsidR="0044702F" w:rsidRPr="00622DAB">
        <w:rPr>
          <w:rFonts w:eastAsia="MS Mincho"/>
          <w:lang w:val="uk-UA"/>
        </w:rPr>
        <w:t>ків</w:t>
      </w:r>
      <w:r w:rsidR="006D7C49" w:rsidRPr="00622DAB">
        <w:rPr>
          <w:rFonts w:eastAsia="MS Mincho"/>
          <w:lang w:val="uk-UA"/>
        </w:rPr>
        <w:t>,</w:t>
      </w:r>
      <w:r w:rsidR="0044702F" w:rsidRPr="00622DAB">
        <w:rPr>
          <w:rFonts w:eastAsia="MS Mincho"/>
          <w:lang w:val="uk-UA"/>
        </w:rPr>
        <w:t xml:space="preserve"> </w:t>
      </w:r>
      <w:r w:rsidR="006D7C49" w:rsidRPr="00622DAB">
        <w:rPr>
          <w:rFonts w:eastAsia="MS Mincho"/>
          <w:lang w:val="uk-UA"/>
        </w:rPr>
        <w:t xml:space="preserve">ефективність та використання </w:t>
      </w:r>
      <w:r w:rsidR="00ED0447" w:rsidRPr="00622DAB">
        <w:rPr>
          <w:rFonts w:eastAsia="MS Mincho"/>
          <w:lang w:val="uk-UA"/>
        </w:rPr>
        <w:t xml:space="preserve">новітніх матеріалів </w:t>
      </w:r>
      <w:r w:rsidR="006D7C49" w:rsidRPr="00622DAB">
        <w:rPr>
          <w:rFonts w:eastAsia="MS Mincho"/>
          <w:lang w:val="uk-UA"/>
        </w:rPr>
        <w:t xml:space="preserve">при будівництві об’єктів Збройних Сил </w:t>
      </w:r>
      <w:r w:rsidR="00847DDB" w:rsidRPr="00622DAB">
        <w:rPr>
          <w:rFonts w:eastAsia="MS Mincho"/>
          <w:lang w:val="uk-UA"/>
        </w:rPr>
        <w:t>України</w:t>
      </w:r>
      <w:r w:rsidR="00622DAB">
        <w:rPr>
          <w:rFonts w:eastAsia="MS Mincho"/>
          <w:i/>
          <w:lang w:val="uk-UA"/>
        </w:rPr>
        <w:t>.</w:t>
      </w:r>
    </w:p>
    <w:p w:rsidR="006D7C49" w:rsidRDefault="00FB507A" w:rsidP="00405246">
      <w:pPr>
        <w:pStyle w:val="keywords"/>
        <w:ind w:firstLine="426"/>
        <w:rPr>
          <w:rFonts w:eastAsia="MS Mincho"/>
          <w:lang w:val="uk-UA"/>
        </w:rPr>
      </w:pPr>
      <w:r w:rsidRPr="00B75276">
        <w:rPr>
          <w:rFonts w:eastAsia="MS Mincho"/>
          <w:lang w:val="uk-UA"/>
        </w:rPr>
        <w:t xml:space="preserve">Ключові слова </w:t>
      </w:r>
      <w:r w:rsidR="0072064C" w:rsidRPr="00B75276">
        <w:rPr>
          <w:rFonts w:eastAsia="MS Mincho"/>
          <w:lang w:val="uk-UA"/>
        </w:rPr>
        <w:t>—</w:t>
      </w:r>
      <w:r w:rsidR="00026B08">
        <w:rPr>
          <w:rFonts w:eastAsia="MS Mincho"/>
          <w:lang w:val="uk-UA"/>
        </w:rPr>
        <w:t xml:space="preserve"> </w:t>
      </w:r>
      <w:r w:rsidR="006D7C49">
        <w:rPr>
          <w:rFonts w:eastAsia="MS Mincho"/>
          <w:lang w:val="uk-UA"/>
        </w:rPr>
        <w:t>в</w:t>
      </w:r>
      <w:r w:rsidR="006D7C49" w:rsidRPr="006D7C49">
        <w:rPr>
          <w:rFonts w:eastAsia="MS Mincho"/>
          <w:lang w:val="uk-UA"/>
        </w:rPr>
        <w:t xml:space="preserve">ійськове будівництво; </w:t>
      </w:r>
      <w:r w:rsidR="00ED0447">
        <w:rPr>
          <w:rFonts w:eastAsia="MS Mincho"/>
          <w:lang w:val="uk-UA"/>
        </w:rPr>
        <w:t>газобетон; керамічні блоки.</w:t>
      </w:r>
    </w:p>
    <w:p w:rsidR="00026B08" w:rsidRPr="00B853F7" w:rsidRDefault="00026B08" w:rsidP="00405246">
      <w:pPr>
        <w:pStyle w:val="1"/>
        <w:numPr>
          <w:ilvl w:val="0"/>
          <w:numId w:val="18"/>
        </w:numPr>
        <w:spacing w:line="360" w:lineRule="auto"/>
        <w:ind w:left="0" w:firstLine="0"/>
        <w:rPr>
          <w:rFonts w:ascii="Times New Roman" w:eastAsia="MS Mincho" w:hAnsi="Times New Roman"/>
          <w:sz w:val="20"/>
        </w:rPr>
      </w:pPr>
      <w:r w:rsidRPr="00B853F7">
        <w:rPr>
          <w:rFonts w:ascii="Times New Roman" w:eastAsia="MS Mincho" w:hAnsi="Times New Roman"/>
          <w:b w:val="0"/>
          <w:sz w:val="20"/>
          <w:lang w:val="uk-UA"/>
        </w:rPr>
        <w:t>Вступ</w:t>
      </w:r>
    </w:p>
    <w:p w:rsidR="006F0667" w:rsidRDefault="006D7C49" w:rsidP="00405246">
      <w:pPr>
        <w:pStyle w:val="a3"/>
        <w:ind w:firstLine="426"/>
        <w:contextualSpacing/>
        <w:rPr>
          <w:lang w:val="uk-UA"/>
        </w:rPr>
      </w:pPr>
      <w:r w:rsidRPr="006D7C49">
        <w:rPr>
          <w:lang w:val="uk-UA"/>
        </w:rPr>
        <w:t>На даний момент</w:t>
      </w:r>
      <w:r w:rsidR="000F1B4B">
        <w:rPr>
          <w:lang w:val="uk-UA"/>
        </w:rPr>
        <w:t xml:space="preserve"> у Збройних Силах України</w:t>
      </w:r>
      <w:r w:rsidRPr="006D7C49">
        <w:rPr>
          <w:lang w:val="uk-UA"/>
        </w:rPr>
        <w:t xml:space="preserve"> все більше </w:t>
      </w:r>
      <w:r w:rsidR="00ED0447">
        <w:rPr>
          <w:lang w:val="uk-UA"/>
        </w:rPr>
        <w:t xml:space="preserve">актуальна </w:t>
      </w:r>
      <w:r w:rsidRPr="006D7C49">
        <w:rPr>
          <w:lang w:val="uk-UA"/>
        </w:rPr>
        <w:t xml:space="preserve">галузь </w:t>
      </w:r>
      <w:r w:rsidR="00ED0447">
        <w:rPr>
          <w:lang w:val="uk-UA"/>
        </w:rPr>
        <w:t>будівництва. Ч</w:t>
      </w:r>
      <w:r w:rsidR="000F1B4B" w:rsidRPr="006D7C49">
        <w:rPr>
          <w:lang w:val="uk-UA"/>
        </w:rPr>
        <w:t>исельність</w:t>
      </w:r>
      <w:r w:rsidR="000F1B4B">
        <w:rPr>
          <w:lang w:val="uk-UA"/>
        </w:rPr>
        <w:t xml:space="preserve"> особового складу</w:t>
      </w:r>
      <w:r w:rsidR="000F1B4B" w:rsidRPr="006D7C49">
        <w:rPr>
          <w:lang w:val="uk-UA"/>
        </w:rPr>
        <w:t xml:space="preserve"> збільшується, тому виникає проблема у не</w:t>
      </w:r>
      <w:r w:rsidR="00ED0447">
        <w:rPr>
          <w:lang w:val="uk-UA"/>
        </w:rPr>
        <w:t>достатній</w:t>
      </w:r>
      <w:r w:rsidR="000F1B4B" w:rsidRPr="006D7C49">
        <w:rPr>
          <w:lang w:val="uk-UA"/>
        </w:rPr>
        <w:t xml:space="preserve"> кількості </w:t>
      </w:r>
      <w:r w:rsidR="00ED0447">
        <w:rPr>
          <w:lang w:val="uk-UA"/>
        </w:rPr>
        <w:t xml:space="preserve">військових об’єктів, </w:t>
      </w:r>
      <w:r w:rsidR="000F1B4B" w:rsidRPr="006D7C49">
        <w:rPr>
          <w:lang w:val="uk-UA"/>
        </w:rPr>
        <w:t>що може впливати на боєготовність особового складу. Покращити ситуацію можна за рахуно</w:t>
      </w:r>
      <w:r w:rsidR="00ED0447">
        <w:rPr>
          <w:lang w:val="uk-UA"/>
        </w:rPr>
        <w:t xml:space="preserve">к </w:t>
      </w:r>
      <w:r w:rsidR="000F1B4B">
        <w:rPr>
          <w:lang w:val="uk-UA"/>
        </w:rPr>
        <w:t>заміни</w:t>
      </w:r>
      <w:r w:rsidR="00ED0447">
        <w:rPr>
          <w:lang w:val="uk-UA"/>
        </w:rPr>
        <w:t xml:space="preserve"> звичайних будівельних матеріалів</w:t>
      </w:r>
      <w:r w:rsidR="000F1B4B" w:rsidRPr="006D7C49">
        <w:rPr>
          <w:lang w:val="uk-UA"/>
        </w:rPr>
        <w:t xml:space="preserve"> на нові. </w:t>
      </w:r>
    </w:p>
    <w:p w:rsidR="00BC0AEB" w:rsidRDefault="006F0667" w:rsidP="00405246">
      <w:pPr>
        <w:pStyle w:val="a3"/>
        <w:ind w:firstLine="426"/>
        <w:contextualSpacing/>
        <w:rPr>
          <w:lang w:val="uk-UA"/>
        </w:rPr>
      </w:pPr>
      <w:r w:rsidRPr="006F0667">
        <w:rPr>
          <w:lang w:val="uk-UA"/>
        </w:rPr>
        <w:t xml:space="preserve">Фінансування Міністерства оборони </w:t>
      </w:r>
      <w:r w:rsidR="00771BD1">
        <w:rPr>
          <w:lang w:val="uk-UA"/>
        </w:rPr>
        <w:t>України</w:t>
      </w:r>
      <w:r w:rsidRPr="006F0667">
        <w:rPr>
          <w:lang w:val="uk-UA"/>
        </w:rPr>
        <w:t xml:space="preserve"> з будівництва, реконструкції та капітального ремонту військових об’єктів динамічно зростає щороку, що дозволяє суттєво розвивати інфраструктуру військових містечок. </w:t>
      </w:r>
      <w:r w:rsidR="002D571C">
        <w:rPr>
          <w:lang w:val="uk-UA"/>
        </w:rPr>
        <w:t>[1]</w:t>
      </w:r>
    </w:p>
    <w:p w:rsidR="00F77E1C" w:rsidRPr="00B853F7" w:rsidRDefault="003B00BF" w:rsidP="00405246">
      <w:pPr>
        <w:pStyle w:val="1"/>
        <w:numPr>
          <w:ilvl w:val="0"/>
          <w:numId w:val="18"/>
        </w:numPr>
        <w:ind w:left="0" w:firstLine="426"/>
        <w:rPr>
          <w:rFonts w:ascii="Times New Roman" w:eastAsia="MS Mincho" w:hAnsi="Times New Roman"/>
          <w:b w:val="0"/>
          <w:sz w:val="20"/>
          <w:lang w:val="uk-UA"/>
        </w:rPr>
      </w:pPr>
      <w:r w:rsidRPr="00B853F7">
        <w:rPr>
          <w:rFonts w:ascii="Times New Roman" w:eastAsia="MS Mincho" w:hAnsi="Times New Roman"/>
          <w:b w:val="0"/>
          <w:sz w:val="20"/>
          <w:lang w:val="uk-UA"/>
        </w:rPr>
        <w:t>Постановка проблеми</w:t>
      </w:r>
    </w:p>
    <w:p w:rsidR="00F77E1C" w:rsidRDefault="00F77E1C" w:rsidP="00405246">
      <w:pPr>
        <w:spacing w:before="240"/>
        <w:ind w:firstLine="426"/>
        <w:jc w:val="both"/>
        <w:rPr>
          <w:rFonts w:eastAsia="MS Mincho"/>
          <w:lang w:val="uk-UA"/>
        </w:rPr>
      </w:pPr>
      <w:r w:rsidRPr="00F77E1C">
        <w:rPr>
          <w:rFonts w:eastAsia="MS Mincho"/>
          <w:lang w:val="uk-UA"/>
        </w:rPr>
        <w:t xml:space="preserve">На даний час при будівництві військових об’єктів, для кладки зовнішніх стін зазвичай використовується такий матеріал як цегла. Застосування даного матеріалу на ряду зі своїми перевагами має суттєві недоліки, а саме: через порушення технологічних процесів виробництва вироби мають неточну геометричну форму; велика </w:t>
      </w:r>
      <w:proofErr w:type="spellStart"/>
      <w:r w:rsidRPr="00F77E1C">
        <w:rPr>
          <w:rFonts w:eastAsia="MS Mincho"/>
          <w:lang w:val="uk-UA"/>
        </w:rPr>
        <w:t>трудоємкість</w:t>
      </w:r>
      <w:proofErr w:type="spellEnd"/>
      <w:r w:rsidRPr="00F77E1C">
        <w:rPr>
          <w:rFonts w:eastAsia="MS Mincho"/>
          <w:lang w:val="uk-UA"/>
        </w:rPr>
        <w:t xml:space="preserve"> виконання робіт; велика товщина зовнішньої стіни по теплопровідності; швидке руйнуватися із-за неякісної сировини; високе </w:t>
      </w:r>
      <w:proofErr w:type="spellStart"/>
      <w:r w:rsidRPr="00F77E1C">
        <w:rPr>
          <w:rFonts w:eastAsia="MS Mincho"/>
          <w:lang w:val="uk-UA"/>
        </w:rPr>
        <w:t>водопоглинання</w:t>
      </w:r>
      <w:proofErr w:type="spellEnd"/>
      <w:r w:rsidRPr="00F77E1C">
        <w:rPr>
          <w:rFonts w:eastAsia="MS Mincho"/>
          <w:lang w:val="uk-UA"/>
        </w:rPr>
        <w:t xml:space="preserve"> </w:t>
      </w:r>
      <w:r>
        <w:rPr>
          <w:rFonts w:eastAsia="MS Mincho"/>
          <w:lang w:val="uk-UA"/>
        </w:rPr>
        <w:t>.</w:t>
      </w:r>
    </w:p>
    <w:p w:rsidR="00AE59DA" w:rsidRDefault="00BD76F0" w:rsidP="00405246">
      <w:pPr>
        <w:ind w:firstLine="426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 xml:space="preserve">Відмінність газобетону і цегли: </w:t>
      </w:r>
      <w:proofErr w:type="spellStart"/>
      <w:r w:rsidRPr="00BD76F0">
        <w:rPr>
          <w:rFonts w:eastAsia="MS Mincho"/>
          <w:lang w:val="uk-UA"/>
        </w:rPr>
        <w:t>газобетонна</w:t>
      </w:r>
      <w:proofErr w:type="spellEnd"/>
      <w:r w:rsidRPr="00BD76F0">
        <w:rPr>
          <w:rFonts w:eastAsia="MS Mincho"/>
          <w:lang w:val="uk-UA"/>
        </w:rPr>
        <w:t xml:space="preserve"> стіна тепліше</w:t>
      </w:r>
      <w:r>
        <w:rPr>
          <w:rFonts w:eastAsia="MS Mincho"/>
          <w:lang w:val="uk-UA"/>
        </w:rPr>
        <w:t>;</w:t>
      </w:r>
      <w:r w:rsidRPr="0044702F">
        <w:rPr>
          <w:lang w:val="uk-UA"/>
        </w:rPr>
        <w:t xml:space="preserve"> </w:t>
      </w:r>
      <w:proofErr w:type="spellStart"/>
      <w:r w:rsidRPr="00BD76F0">
        <w:rPr>
          <w:rFonts w:eastAsia="MS Mincho"/>
          <w:lang w:val="uk-UA"/>
        </w:rPr>
        <w:t>газоблоки</w:t>
      </w:r>
      <w:proofErr w:type="spellEnd"/>
      <w:r w:rsidRPr="00BD76F0">
        <w:rPr>
          <w:rFonts w:eastAsia="MS Mincho"/>
          <w:lang w:val="uk-UA"/>
        </w:rPr>
        <w:t xml:space="preserve"> укладаються на спеціальний клей, що дозволяє робити мінімальні шви</w:t>
      </w:r>
      <w:r>
        <w:rPr>
          <w:rFonts w:eastAsia="MS Mincho"/>
          <w:lang w:val="uk-UA"/>
        </w:rPr>
        <w:t xml:space="preserve">; він дешевший; </w:t>
      </w:r>
      <w:r w:rsidRPr="00BD76F0">
        <w:rPr>
          <w:rFonts w:eastAsia="MS Mincho"/>
          <w:lang w:val="uk-UA"/>
        </w:rPr>
        <w:t xml:space="preserve">укладати </w:t>
      </w:r>
      <w:proofErr w:type="spellStart"/>
      <w:r w:rsidRPr="00BD76F0">
        <w:rPr>
          <w:rFonts w:eastAsia="MS Mincho"/>
          <w:lang w:val="uk-UA"/>
        </w:rPr>
        <w:t>газобетонні</w:t>
      </w:r>
      <w:proofErr w:type="spellEnd"/>
      <w:r w:rsidRPr="00BD76F0">
        <w:rPr>
          <w:rFonts w:eastAsia="MS Mincho"/>
          <w:lang w:val="uk-UA"/>
        </w:rPr>
        <w:t xml:space="preserve"> блоки набагато простіше</w:t>
      </w:r>
      <w:r>
        <w:rPr>
          <w:rFonts w:eastAsia="MS Mincho"/>
          <w:lang w:val="uk-UA"/>
        </w:rPr>
        <w:t>.</w:t>
      </w:r>
      <w:r w:rsidR="00AE59DA">
        <w:rPr>
          <w:rFonts w:eastAsia="MS Mincho"/>
          <w:lang w:val="uk-UA"/>
        </w:rPr>
        <w:t xml:space="preserve"> </w:t>
      </w:r>
    </w:p>
    <w:p w:rsidR="00F77E1C" w:rsidRPr="00F77E1C" w:rsidRDefault="00AE59DA" w:rsidP="00405246">
      <w:pPr>
        <w:ind w:firstLine="426"/>
        <w:jc w:val="both"/>
        <w:rPr>
          <w:rFonts w:eastAsia="MS Mincho"/>
          <w:lang w:val="uk-UA"/>
        </w:rPr>
      </w:pPr>
      <w:proofErr w:type="spellStart"/>
      <w:r>
        <w:rPr>
          <w:rFonts w:eastAsia="MS Mincho"/>
          <w:lang w:val="uk-UA"/>
        </w:rPr>
        <w:t>Керамоблок</w:t>
      </w:r>
      <w:proofErr w:type="spellEnd"/>
      <w:r>
        <w:rPr>
          <w:rFonts w:eastAsia="MS Mincho"/>
          <w:lang w:val="uk-UA"/>
        </w:rPr>
        <w:t xml:space="preserve"> </w:t>
      </w:r>
      <w:r w:rsidRPr="00AE59DA">
        <w:rPr>
          <w:rFonts w:eastAsia="MS Mincho"/>
          <w:lang w:val="uk-UA"/>
        </w:rPr>
        <w:t>створений для заміни рядової будівельної цегли і виготовляється методом формування і випалення гли</w:t>
      </w:r>
      <w:r>
        <w:rPr>
          <w:rFonts w:eastAsia="MS Mincho"/>
          <w:lang w:val="uk-UA"/>
        </w:rPr>
        <w:t>ни. Один керамічний блок значно</w:t>
      </w:r>
      <w:r w:rsidRPr="00AE59DA">
        <w:rPr>
          <w:rFonts w:eastAsia="MS Mincho"/>
          <w:lang w:val="uk-UA"/>
        </w:rPr>
        <w:t xml:space="preserve"> перевищує за площею стандартну керамічну цеглу, тому з'являється можливість швидше завершити будівельні роботи. В той же час, витрачається менше розчину, в ролі якого у випадку з </w:t>
      </w:r>
      <w:proofErr w:type="spellStart"/>
      <w:r w:rsidRPr="00AE59DA">
        <w:rPr>
          <w:rFonts w:eastAsia="MS Mincho"/>
          <w:lang w:val="uk-UA"/>
        </w:rPr>
        <w:t>керамоблоком</w:t>
      </w:r>
      <w:proofErr w:type="spellEnd"/>
      <w:r w:rsidRPr="00AE59DA">
        <w:rPr>
          <w:rFonts w:eastAsia="MS Mincho"/>
          <w:lang w:val="uk-UA"/>
        </w:rPr>
        <w:t xml:space="preserve"> виступає спеціальний клейовий склад. Рівень порожнистості </w:t>
      </w:r>
      <w:proofErr w:type="spellStart"/>
      <w:r w:rsidRPr="00AE59DA">
        <w:rPr>
          <w:rFonts w:eastAsia="MS Mincho"/>
          <w:lang w:val="uk-UA"/>
        </w:rPr>
        <w:t>керамоблоку</w:t>
      </w:r>
      <w:proofErr w:type="spellEnd"/>
      <w:r w:rsidRPr="00AE59DA">
        <w:rPr>
          <w:rFonts w:eastAsia="MS Mincho"/>
          <w:lang w:val="uk-UA"/>
        </w:rPr>
        <w:t xml:space="preserve"> становить від 50% до 72%</w:t>
      </w:r>
      <w:r w:rsidR="00771BD1">
        <w:rPr>
          <w:rFonts w:eastAsia="MS Mincho"/>
          <w:lang w:val="uk-UA"/>
        </w:rPr>
        <w:t>.</w:t>
      </w:r>
    </w:p>
    <w:p w:rsidR="008A55B5" w:rsidRPr="00B853F7" w:rsidRDefault="00EB233E" w:rsidP="00405246">
      <w:pPr>
        <w:pStyle w:val="1"/>
        <w:numPr>
          <w:ilvl w:val="0"/>
          <w:numId w:val="18"/>
        </w:numPr>
        <w:ind w:left="0" w:firstLine="0"/>
        <w:rPr>
          <w:rFonts w:ascii="Times New Roman" w:eastAsia="MS Mincho" w:hAnsi="Times New Roman"/>
          <w:b w:val="0"/>
          <w:sz w:val="20"/>
          <w:lang w:val="uk-UA"/>
        </w:rPr>
      </w:pPr>
      <w:r w:rsidRPr="00B853F7">
        <w:rPr>
          <w:rFonts w:ascii="Times New Roman" w:eastAsia="MS Mincho" w:hAnsi="Times New Roman"/>
          <w:b w:val="0"/>
          <w:sz w:val="20"/>
          <w:lang w:val="uk-UA"/>
        </w:rPr>
        <w:lastRenderedPageBreak/>
        <w:t>Основна частина</w:t>
      </w:r>
    </w:p>
    <w:p w:rsidR="00BD76F0" w:rsidRDefault="00BD76F0" w:rsidP="00405246">
      <w:pPr>
        <w:spacing w:before="240"/>
        <w:ind w:firstLine="426"/>
        <w:jc w:val="both"/>
        <w:rPr>
          <w:rFonts w:eastAsia="MS Mincho"/>
          <w:lang w:val="uk-UA"/>
        </w:rPr>
      </w:pPr>
      <w:r w:rsidRPr="00BD76F0">
        <w:rPr>
          <w:rFonts w:eastAsia="MS Mincho"/>
          <w:lang w:val="uk-UA"/>
        </w:rPr>
        <w:t>Газобетоні блоки виготовляються з цементу, вапна і піску, відносяться до комірчастих бетонів, які мають пористу структуру. Вони легко піддаються обробці, тому все більш</w:t>
      </w:r>
      <w:r w:rsidR="0044702F">
        <w:rPr>
          <w:rFonts w:eastAsia="MS Mincho"/>
          <w:lang w:val="uk-UA"/>
        </w:rPr>
        <w:t>е</w:t>
      </w:r>
      <w:r w:rsidRPr="00BD76F0">
        <w:rPr>
          <w:rFonts w:eastAsia="MS Mincho"/>
          <w:lang w:val="uk-UA"/>
        </w:rPr>
        <w:t xml:space="preserve"> завойовують популярність, як будівельн</w:t>
      </w:r>
      <w:r>
        <w:rPr>
          <w:rFonts w:eastAsia="MS Mincho"/>
          <w:lang w:val="uk-UA"/>
        </w:rPr>
        <w:t xml:space="preserve">ий матеріал. </w:t>
      </w:r>
    </w:p>
    <w:p w:rsidR="00AE59DA" w:rsidRDefault="00BD76F0" w:rsidP="00405246">
      <w:pPr>
        <w:ind w:firstLine="426"/>
        <w:contextualSpacing/>
        <w:jc w:val="both"/>
        <w:rPr>
          <w:rFonts w:eastAsia="MS Mincho"/>
          <w:lang w:val="uk-UA"/>
        </w:rPr>
      </w:pPr>
      <w:proofErr w:type="spellStart"/>
      <w:r w:rsidRPr="00BD76F0">
        <w:rPr>
          <w:rFonts w:eastAsia="MS Mincho"/>
          <w:lang w:val="uk-UA"/>
        </w:rPr>
        <w:t>Керамоблок</w:t>
      </w:r>
      <w:proofErr w:type="spellEnd"/>
      <w:r w:rsidRPr="00BD76F0">
        <w:rPr>
          <w:rFonts w:eastAsia="MS Mincho"/>
          <w:lang w:val="uk-UA"/>
        </w:rPr>
        <w:t xml:space="preserve"> має мікропористу структуру з ребристою бічною поверхнею. Блоки мають різні розміри, але по висоті вони кратні цегляній кладці, тому їх зручно використовувати. Для їх виготовлення використовується тільки природний матеріал: глина, вода, вогонь і дрібна деревна стружка. Компоненти, що входять до складу керамоблоків аналогічні цеглі, але завдяки додаванню деревної стружки з’явилася пористість, яка зробила їх «теплими».</w:t>
      </w:r>
      <w:r w:rsidR="00AE59DA">
        <w:rPr>
          <w:rFonts w:eastAsia="MS Mincho"/>
          <w:lang w:val="uk-UA"/>
        </w:rPr>
        <w:t xml:space="preserve"> </w:t>
      </w:r>
      <w:r w:rsidR="00B853F7">
        <w:rPr>
          <w:rFonts w:eastAsia="MS Mincho"/>
          <w:lang w:val="uk-UA"/>
        </w:rPr>
        <w:t>[2</w:t>
      </w:r>
      <w:r w:rsidR="00026B08">
        <w:rPr>
          <w:rFonts w:eastAsia="MS Mincho"/>
          <w:lang w:val="uk-UA"/>
        </w:rPr>
        <w:t>]</w:t>
      </w:r>
    </w:p>
    <w:p w:rsidR="00C22756" w:rsidRPr="006D7C49" w:rsidRDefault="00AE59DA" w:rsidP="00405246">
      <w:pPr>
        <w:spacing w:before="240" w:after="240"/>
        <w:ind w:firstLine="426"/>
        <w:contextualSpacing/>
        <w:jc w:val="both"/>
        <w:rPr>
          <w:rFonts w:eastAsia="MS Mincho"/>
          <w:lang w:val="uk-UA"/>
        </w:rPr>
      </w:pPr>
      <w:r w:rsidRPr="00AE59DA">
        <w:rPr>
          <w:rFonts w:eastAsia="MS Mincho"/>
          <w:lang w:val="uk-UA"/>
        </w:rPr>
        <w:t xml:space="preserve">Використовуючи газобетон та </w:t>
      </w:r>
      <w:proofErr w:type="spellStart"/>
      <w:r w:rsidRPr="00AE59DA">
        <w:rPr>
          <w:rFonts w:eastAsia="MS Mincho"/>
          <w:lang w:val="uk-UA"/>
        </w:rPr>
        <w:t>керамоблок</w:t>
      </w:r>
      <w:proofErr w:type="spellEnd"/>
      <w:r w:rsidRPr="00AE59DA">
        <w:rPr>
          <w:rFonts w:eastAsia="MS Mincho"/>
          <w:lang w:val="uk-UA"/>
        </w:rPr>
        <w:t xml:space="preserve"> при будівництві є такі переваги:</w:t>
      </w:r>
      <w:r>
        <w:rPr>
          <w:rFonts w:eastAsia="MS Mincho"/>
          <w:lang w:val="uk-UA"/>
        </w:rPr>
        <w:t xml:space="preserve"> </w:t>
      </w:r>
      <w:r w:rsidRPr="00AE59DA">
        <w:rPr>
          <w:rFonts w:eastAsia="MS Mincho"/>
          <w:lang w:val="uk-UA"/>
        </w:rPr>
        <w:t>низька вартість;</w:t>
      </w:r>
      <w:r>
        <w:rPr>
          <w:rFonts w:eastAsia="MS Mincho"/>
          <w:lang w:val="uk-UA"/>
        </w:rPr>
        <w:t xml:space="preserve"> </w:t>
      </w:r>
      <w:r w:rsidRPr="00AE59DA">
        <w:rPr>
          <w:rFonts w:eastAsia="MS Mincho"/>
          <w:lang w:val="uk-UA"/>
        </w:rPr>
        <w:t>простота обробки;</w:t>
      </w:r>
      <w:r>
        <w:rPr>
          <w:rFonts w:eastAsia="MS Mincho"/>
          <w:lang w:val="uk-UA"/>
        </w:rPr>
        <w:t xml:space="preserve"> </w:t>
      </w:r>
      <w:r w:rsidRPr="00AE59DA">
        <w:rPr>
          <w:rFonts w:eastAsia="MS Mincho"/>
          <w:lang w:val="uk-UA"/>
        </w:rPr>
        <w:t>невелика вага;</w:t>
      </w:r>
      <w:r>
        <w:rPr>
          <w:rFonts w:eastAsia="MS Mincho"/>
          <w:lang w:val="uk-UA"/>
        </w:rPr>
        <w:t xml:space="preserve"> </w:t>
      </w:r>
      <w:r w:rsidRPr="00AE59DA">
        <w:rPr>
          <w:rFonts w:eastAsia="MS Mincho"/>
          <w:lang w:val="uk-UA"/>
        </w:rPr>
        <w:t>швидкість і зручність укладання; довговічність; екологічність; енергоефективність; міцність; високі звукоізоляційні властивості; здатність стабілізувати вологість у приміщенні; морозостійкість; невелика вага і зручні розміри.</w:t>
      </w:r>
      <w:r w:rsidR="00B853F7">
        <w:rPr>
          <w:rFonts w:eastAsia="MS Mincho"/>
          <w:lang w:val="uk-UA"/>
        </w:rPr>
        <w:t xml:space="preserve"> [3</w:t>
      </w:r>
      <w:r w:rsidR="00026B08">
        <w:rPr>
          <w:rFonts w:eastAsia="MS Mincho"/>
          <w:lang w:val="uk-UA"/>
        </w:rPr>
        <w:t>]</w:t>
      </w:r>
    </w:p>
    <w:p w:rsidR="008B0A02" w:rsidRPr="00B853F7" w:rsidRDefault="008B0A02" w:rsidP="00405246">
      <w:pPr>
        <w:pStyle w:val="1"/>
        <w:keepNext w:val="0"/>
        <w:keepLines w:val="0"/>
        <w:numPr>
          <w:ilvl w:val="0"/>
          <w:numId w:val="18"/>
        </w:numPr>
        <w:tabs>
          <w:tab w:val="clear" w:pos="216"/>
        </w:tabs>
        <w:spacing w:after="160" w:line="259" w:lineRule="auto"/>
        <w:ind w:left="0" w:firstLine="426"/>
        <w:contextualSpacing/>
        <w:rPr>
          <w:rFonts w:ascii="Times New Roman" w:hAnsi="Times New Roman"/>
          <w:b w:val="0"/>
          <w:sz w:val="20"/>
          <w:lang w:val="uk-UA"/>
        </w:rPr>
      </w:pPr>
      <w:r w:rsidRPr="00B853F7">
        <w:rPr>
          <w:rFonts w:ascii="Times New Roman" w:hAnsi="Times New Roman"/>
          <w:b w:val="0"/>
          <w:sz w:val="20"/>
          <w:lang w:val="uk-UA"/>
        </w:rPr>
        <w:t>Висновки</w:t>
      </w:r>
    </w:p>
    <w:p w:rsidR="00BD76F0" w:rsidRPr="0039677B" w:rsidRDefault="00BD76F0" w:rsidP="00405246">
      <w:pPr>
        <w:pStyle w:val="Abstract"/>
        <w:ind w:firstLine="426"/>
        <w:rPr>
          <w:b w:val="0"/>
          <w:sz w:val="20"/>
          <w:szCs w:val="20"/>
          <w:lang w:val="uk-UA"/>
        </w:rPr>
      </w:pPr>
      <w:r w:rsidRPr="00BD76F0">
        <w:rPr>
          <w:b w:val="0"/>
          <w:sz w:val="20"/>
          <w:szCs w:val="20"/>
          <w:lang w:val="uk-UA"/>
        </w:rPr>
        <w:t>Підводячи підсумок, можна сказати, що цегла – будівельний матеріал більш високого рівня, зате газобетон</w:t>
      </w:r>
      <w:r w:rsidR="00AE59DA">
        <w:rPr>
          <w:b w:val="0"/>
          <w:sz w:val="20"/>
          <w:szCs w:val="20"/>
          <w:lang w:val="uk-UA"/>
        </w:rPr>
        <w:t xml:space="preserve"> та керамічні блоки дозволяють</w:t>
      </w:r>
      <w:r w:rsidRPr="00BD76F0">
        <w:rPr>
          <w:b w:val="0"/>
          <w:sz w:val="20"/>
          <w:szCs w:val="20"/>
          <w:lang w:val="uk-UA"/>
        </w:rPr>
        <w:t xml:space="preserve"> просто, швидко і недорого побудувати будинок своїми руками</w:t>
      </w:r>
      <w:r>
        <w:rPr>
          <w:b w:val="0"/>
          <w:sz w:val="20"/>
          <w:szCs w:val="20"/>
          <w:lang w:val="uk-UA"/>
        </w:rPr>
        <w:t>.</w:t>
      </w:r>
      <w:r w:rsidR="0044702F">
        <w:rPr>
          <w:b w:val="0"/>
          <w:sz w:val="20"/>
          <w:szCs w:val="20"/>
          <w:lang w:val="uk-UA"/>
        </w:rPr>
        <w:t xml:space="preserve"> </w:t>
      </w:r>
      <w:r>
        <w:rPr>
          <w:b w:val="0"/>
          <w:sz w:val="20"/>
          <w:szCs w:val="20"/>
          <w:lang w:val="uk-UA"/>
        </w:rPr>
        <w:t xml:space="preserve"> В</w:t>
      </w:r>
      <w:r w:rsidRPr="00BD76F0">
        <w:rPr>
          <w:b w:val="0"/>
          <w:sz w:val="20"/>
          <w:szCs w:val="20"/>
          <w:lang w:val="uk-UA"/>
        </w:rPr>
        <w:t xml:space="preserve">имоги сучасного будівництва – це невелика маса конструкції, </w:t>
      </w:r>
      <w:r w:rsidR="00C22756">
        <w:rPr>
          <w:b w:val="0"/>
          <w:sz w:val="20"/>
          <w:szCs w:val="20"/>
          <w:lang w:val="uk-UA"/>
        </w:rPr>
        <w:t>не велика трудомісткість під час монтажу</w:t>
      </w:r>
      <w:r w:rsidRPr="00BD76F0">
        <w:rPr>
          <w:b w:val="0"/>
          <w:sz w:val="20"/>
          <w:szCs w:val="20"/>
          <w:lang w:val="uk-UA"/>
        </w:rPr>
        <w:t>, низька собівартість, екологічність та функціональність.</w:t>
      </w:r>
      <w:r w:rsidR="0044702F">
        <w:rPr>
          <w:b w:val="0"/>
          <w:sz w:val="20"/>
          <w:szCs w:val="20"/>
          <w:lang w:val="uk-UA"/>
        </w:rPr>
        <w:t xml:space="preserve"> </w:t>
      </w:r>
      <w:r w:rsidR="00C22756">
        <w:rPr>
          <w:b w:val="0"/>
          <w:sz w:val="20"/>
          <w:szCs w:val="20"/>
          <w:lang w:val="uk-UA"/>
        </w:rPr>
        <w:t xml:space="preserve"> Ці умови</w:t>
      </w:r>
      <w:r w:rsidR="0044702F">
        <w:rPr>
          <w:b w:val="0"/>
          <w:sz w:val="20"/>
          <w:szCs w:val="20"/>
          <w:lang w:val="uk-UA"/>
        </w:rPr>
        <w:t xml:space="preserve"> значно покращать рівень будівництва у Збройних Силах України</w:t>
      </w:r>
      <w:r w:rsidRPr="00BD76F0">
        <w:rPr>
          <w:b w:val="0"/>
          <w:sz w:val="20"/>
          <w:szCs w:val="20"/>
          <w:lang w:val="uk-UA"/>
        </w:rPr>
        <w:t>.</w:t>
      </w:r>
      <w:r w:rsidR="0044702F">
        <w:rPr>
          <w:b w:val="0"/>
          <w:sz w:val="20"/>
          <w:szCs w:val="20"/>
          <w:lang w:val="uk-UA"/>
        </w:rPr>
        <w:t xml:space="preserve"> </w:t>
      </w:r>
    </w:p>
    <w:p w:rsidR="008A55B5" w:rsidRPr="003B2CDF" w:rsidRDefault="00D825D8" w:rsidP="00405246">
      <w:pPr>
        <w:pStyle w:val="5"/>
        <w:ind w:firstLine="426"/>
        <w:rPr>
          <w:rFonts w:ascii="Times New Roman" w:eastAsia="MS Mincho" w:hAnsi="Times New Roman"/>
          <w:b w:val="0"/>
          <w:i w:val="0"/>
          <w:sz w:val="20"/>
          <w:lang w:val="uk-UA"/>
        </w:rPr>
      </w:pPr>
      <w:r w:rsidRPr="003B2CDF">
        <w:rPr>
          <w:rFonts w:ascii="Times New Roman" w:eastAsia="MS Mincho" w:hAnsi="Times New Roman"/>
          <w:b w:val="0"/>
          <w:i w:val="0"/>
          <w:sz w:val="20"/>
          <w:lang w:val="uk-UA"/>
        </w:rPr>
        <w:t>Список використаних джерел</w:t>
      </w:r>
    </w:p>
    <w:p w:rsidR="004031E8" w:rsidRPr="00336EFD" w:rsidRDefault="003B2CDF" w:rsidP="00C16958">
      <w:pPr>
        <w:numPr>
          <w:ilvl w:val="0"/>
          <w:numId w:val="22"/>
        </w:numPr>
        <w:tabs>
          <w:tab w:val="left" w:pos="284"/>
        </w:tabs>
        <w:ind w:left="426"/>
        <w:jc w:val="both"/>
        <w:rPr>
          <w:rFonts w:eastAsia="MS Mincho"/>
          <w:sz w:val="16"/>
          <w:lang w:val="uk-UA"/>
        </w:rPr>
      </w:pPr>
      <w:r>
        <w:rPr>
          <w:rFonts w:eastAsia="MS Mincho"/>
          <w:sz w:val="16"/>
          <w:lang w:val="uk-UA"/>
        </w:rPr>
        <w:t xml:space="preserve"> </w:t>
      </w:r>
      <w:r w:rsidR="004031E8" w:rsidRPr="00336EFD">
        <w:rPr>
          <w:rFonts w:eastAsia="MS Mincho"/>
          <w:sz w:val="16"/>
          <w:lang w:val="uk-UA"/>
        </w:rPr>
        <w:t>Газета «Народна армія України»: Київ,2018 - Вип.8. – С.4 - 5</w:t>
      </w:r>
    </w:p>
    <w:p w:rsidR="005B4C11" w:rsidRPr="00336EFD" w:rsidRDefault="003B2CDF" w:rsidP="00C16958">
      <w:pPr>
        <w:numPr>
          <w:ilvl w:val="0"/>
          <w:numId w:val="22"/>
        </w:numPr>
        <w:tabs>
          <w:tab w:val="left" w:pos="284"/>
        </w:tabs>
        <w:ind w:left="426"/>
        <w:jc w:val="both"/>
        <w:rPr>
          <w:rFonts w:eastAsia="MS Mincho"/>
          <w:sz w:val="16"/>
          <w:lang w:val="uk-UA"/>
        </w:rPr>
      </w:pPr>
      <w:r>
        <w:rPr>
          <w:rFonts w:eastAsia="MS Mincho"/>
          <w:sz w:val="16"/>
          <w:lang w:val="uk-UA"/>
        </w:rPr>
        <w:t xml:space="preserve"> </w:t>
      </w:r>
      <w:r w:rsidR="004031E8" w:rsidRPr="00336EFD">
        <w:rPr>
          <w:rFonts w:eastAsia="MS Mincho"/>
          <w:sz w:val="16"/>
          <w:lang w:val="uk-UA"/>
        </w:rPr>
        <w:t xml:space="preserve">Благовіщенський Ф.А. </w:t>
      </w:r>
      <w:proofErr w:type="spellStart"/>
      <w:r w:rsidR="004031E8" w:rsidRPr="00336EFD">
        <w:rPr>
          <w:rFonts w:eastAsia="MS Mincho"/>
          <w:sz w:val="16"/>
          <w:lang w:val="uk-UA"/>
        </w:rPr>
        <w:t>Букіна</w:t>
      </w:r>
      <w:proofErr w:type="spellEnd"/>
      <w:r w:rsidR="004031E8" w:rsidRPr="00336EFD">
        <w:rPr>
          <w:rFonts w:eastAsia="MS Mincho"/>
          <w:sz w:val="16"/>
          <w:lang w:val="uk-UA"/>
        </w:rPr>
        <w:t xml:space="preserve"> О.Ф. Архітектурні конструкції/ </w:t>
      </w:r>
      <w:r>
        <w:rPr>
          <w:rFonts w:eastAsia="MS Mincho"/>
          <w:sz w:val="16"/>
          <w:lang w:val="uk-UA"/>
        </w:rPr>
        <w:t xml:space="preserve">    </w:t>
      </w:r>
      <w:r w:rsidR="004031E8" w:rsidRPr="00336EFD">
        <w:rPr>
          <w:rFonts w:eastAsia="MS Mincho"/>
          <w:sz w:val="16"/>
          <w:lang w:val="uk-UA"/>
        </w:rPr>
        <w:t xml:space="preserve">Благовіщенський Ф.А., </w:t>
      </w:r>
      <w:proofErr w:type="spellStart"/>
      <w:r w:rsidR="004031E8" w:rsidRPr="00336EFD">
        <w:rPr>
          <w:rFonts w:eastAsia="MS Mincho"/>
          <w:sz w:val="16"/>
          <w:lang w:val="uk-UA"/>
        </w:rPr>
        <w:t>Букіна</w:t>
      </w:r>
      <w:proofErr w:type="spellEnd"/>
      <w:r w:rsidR="004031E8" w:rsidRPr="00336EFD">
        <w:rPr>
          <w:rFonts w:eastAsia="MS Mincho"/>
          <w:sz w:val="16"/>
          <w:lang w:val="uk-UA"/>
        </w:rPr>
        <w:t xml:space="preserve"> О.Ф. – М.: Архітектура – С. 2005,232с.</w:t>
      </w:r>
    </w:p>
    <w:p w:rsidR="004031E8" w:rsidRPr="00336EFD" w:rsidRDefault="004031E8" w:rsidP="00D616F2">
      <w:pPr>
        <w:pStyle w:val="references"/>
        <w:numPr>
          <w:ilvl w:val="0"/>
          <w:numId w:val="22"/>
        </w:numPr>
        <w:tabs>
          <w:tab w:val="left" w:pos="0"/>
          <w:tab w:val="left" w:pos="284"/>
        </w:tabs>
        <w:spacing w:line="240" w:lineRule="auto"/>
        <w:ind w:left="426"/>
        <w:jc w:val="left"/>
        <w:rPr>
          <w:szCs w:val="20"/>
          <w:lang w:val="ru-RU"/>
        </w:rPr>
        <w:sectPr w:rsidR="004031E8" w:rsidRPr="00336EFD" w:rsidSect="00771BD1">
          <w:type w:val="continuous"/>
          <w:pgSz w:w="11909" w:h="16834" w:code="9"/>
          <w:pgMar w:top="1080" w:right="734" w:bottom="568" w:left="734" w:header="720" w:footer="720" w:gutter="0"/>
          <w:cols w:num="2" w:space="360"/>
          <w:docGrid w:linePitch="360"/>
        </w:sectPr>
      </w:pPr>
      <w:r w:rsidRPr="00336EFD">
        <w:rPr>
          <w:szCs w:val="20"/>
          <w:lang w:val="ru-RU"/>
        </w:rPr>
        <w:t>Плоский В.О., Гетун Г.В.,Архітектура будівель та споруд. Книга 2. Житлові будинки: Підручник. – Кам’янець - Подільс</w:t>
      </w:r>
      <w:r w:rsidR="00C16958">
        <w:rPr>
          <w:szCs w:val="20"/>
          <w:lang w:val="ru-RU"/>
        </w:rPr>
        <w:t xml:space="preserve">ький :ПП «Медобори </w:t>
      </w:r>
      <w:r w:rsidR="00B853F7">
        <w:rPr>
          <w:szCs w:val="20"/>
          <w:lang w:val="ru-RU"/>
        </w:rPr>
        <w:t xml:space="preserve">2006», 2015. </w:t>
      </w:r>
      <w:r w:rsidRPr="00336EFD">
        <w:rPr>
          <w:szCs w:val="20"/>
          <w:lang w:val="ru-RU"/>
        </w:rPr>
        <w:t>– 617 с.</w:t>
      </w:r>
    </w:p>
    <w:p w:rsidR="008A55B5" w:rsidRPr="00336EFD" w:rsidRDefault="00E658A4" w:rsidP="00405246">
      <w:pPr>
        <w:ind w:firstLine="426"/>
        <w:jc w:val="both"/>
        <w:rPr>
          <w:sz w:val="16"/>
          <w:lang w:val="uk-UA"/>
        </w:rPr>
      </w:pPr>
      <w:r w:rsidRPr="00336EFD">
        <w:rPr>
          <w:sz w:val="16"/>
          <w:lang w:val="uk-UA"/>
        </w:rPr>
        <w:lastRenderedPageBreak/>
        <w:tab/>
      </w:r>
    </w:p>
    <w:sectPr w:rsidR="008A55B5" w:rsidRPr="00336EFD" w:rsidSect="006C4648">
      <w:type w:val="continuous"/>
      <w:pgSz w:w="11909" w:h="16834" w:code="9"/>
      <w:pgMar w:top="1080" w:right="734" w:bottom="2434" w:left="7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08A3"/>
    <w:multiLevelType w:val="hybridMultilevel"/>
    <w:tmpl w:val="1D662F52"/>
    <w:lvl w:ilvl="0" w:tplc="0422000F">
      <w:start w:val="1"/>
      <w:numFmt w:val="decimal"/>
      <w:lvlText w:val="%1.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4CC5A5A"/>
    <w:multiLevelType w:val="hybridMultilevel"/>
    <w:tmpl w:val="D640D1B6"/>
    <w:lvl w:ilvl="0" w:tplc="04220013">
      <w:start w:val="1"/>
      <w:numFmt w:val="upperRoman"/>
      <w:lvlText w:val="%1."/>
      <w:lvlJc w:val="right"/>
      <w:pPr>
        <w:ind w:left="994" w:hanging="360"/>
      </w:pPr>
    </w:lvl>
    <w:lvl w:ilvl="1" w:tplc="04220019" w:tentative="1">
      <w:start w:val="1"/>
      <w:numFmt w:val="lowerLetter"/>
      <w:lvlText w:val="%2."/>
      <w:lvlJc w:val="left"/>
      <w:pPr>
        <w:ind w:left="1714" w:hanging="360"/>
      </w:pPr>
    </w:lvl>
    <w:lvl w:ilvl="2" w:tplc="0422001B" w:tentative="1">
      <w:start w:val="1"/>
      <w:numFmt w:val="lowerRoman"/>
      <w:lvlText w:val="%3."/>
      <w:lvlJc w:val="right"/>
      <w:pPr>
        <w:ind w:left="2434" w:hanging="180"/>
      </w:pPr>
    </w:lvl>
    <w:lvl w:ilvl="3" w:tplc="0422000F" w:tentative="1">
      <w:start w:val="1"/>
      <w:numFmt w:val="decimal"/>
      <w:lvlText w:val="%4."/>
      <w:lvlJc w:val="left"/>
      <w:pPr>
        <w:ind w:left="3154" w:hanging="360"/>
      </w:pPr>
    </w:lvl>
    <w:lvl w:ilvl="4" w:tplc="04220019" w:tentative="1">
      <w:start w:val="1"/>
      <w:numFmt w:val="lowerLetter"/>
      <w:lvlText w:val="%5."/>
      <w:lvlJc w:val="left"/>
      <w:pPr>
        <w:ind w:left="3874" w:hanging="360"/>
      </w:pPr>
    </w:lvl>
    <w:lvl w:ilvl="5" w:tplc="0422001B" w:tentative="1">
      <w:start w:val="1"/>
      <w:numFmt w:val="lowerRoman"/>
      <w:lvlText w:val="%6."/>
      <w:lvlJc w:val="right"/>
      <w:pPr>
        <w:ind w:left="4594" w:hanging="180"/>
      </w:pPr>
    </w:lvl>
    <w:lvl w:ilvl="6" w:tplc="0422000F" w:tentative="1">
      <w:start w:val="1"/>
      <w:numFmt w:val="decimal"/>
      <w:lvlText w:val="%7."/>
      <w:lvlJc w:val="left"/>
      <w:pPr>
        <w:ind w:left="5314" w:hanging="360"/>
      </w:pPr>
    </w:lvl>
    <w:lvl w:ilvl="7" w:tplc="04220019" w:tentative="1">
      <w:start w:val="1"/>
      <w:numFmt w:val="lowerLetter"/>
      <w:lvlText w:val="%8."/>
      <w:lvlJc w:val="left"/>
      <w:pPr>
        <w:ind w:left="6034" w:hanging="360"/>
      </w:pPr>
    </w:lvl>
    <w:lvl w:ilvl="8" w:tplc="0422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3">
    <w:nsid w:val="25561225"/>
    <w:multiLevelType w:val="hybridMultilevel"/>
    <w:tmpl w:val="AC920C8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7660336"/>
    <w:multiLevelType w:val="hybridMultilevel"/>
    <w:tmpl w:val="174E7F2E"/>
    <w:lvl w:ilvl="0" w:tplc="7FB2595E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7">
    <w:nsid w:val="3D1F1855"/>
    <w:multiLevelType w:val="hybridMultilevel"/>
    <w:tmpl w:val="58227B94"/>
    <w:lvl w:ilvl="0" w:tplc="04220013">
      <w:start w:val="1"/>
      <w:numFmt w:val="upperRoman"/>
      <w:lvlText w:val="%1."/>
      <w:lvlJc w:val="right"/>
      <w:pPr>
        <w:ind w:left="936" w:hanging="360"/>
      </w:pPr>
    </w:lvl>
    <w:lvl w:ilvl="1" w:tplc="04220019" w:tentative="1">
      <w:start w:val="1"/>
      <w:numFmt w:val="lowerLetter"/>
      <w:lvlText w:val="%2."/>
      <w:lvlJc w:val="left"/>
      <w:pPr>
        <w:ind w:left="1656" w:hanging="360"/>
      </w:pPr>
    </w:lvl>
    <w:lvl w:ilvl="2" w:tplc="0422001B" w:tentative="1">
      <w:start w:val="1"/>
      <w:numFmt w:val="lowerRoman"/>
      <w:lvlText w:val="%3."/>
      <w:lvlJc w:val="right"/>
      <w:pPr>
        <w:ind w:left="2376" w:hanging="180"/>
      </w:pPr>
    </w:lvl>
    <w:lvl w:ilvl="3" w:tplc="0422000F" w:tentative="1">
      <w:start w:val="1"/>
      <w:numFmt w:val="decimal"/>
      <w:lvlText w:val="%4."/>
      <w:lvlJc w:val="left"/>
      <w:pPr>
        <w:ind w:left="3096" w:hanging="360"/>
      </w:pPr>
    </w:lvl>
    <w:lvl w:ilvl="4" w:tplc="04220019" w:tentative="1">
      <w:start w:val="1"/>
      <w:numFmt w:val="lowerLetter"/>
      <w:lvlText w:val="%5."/>
      <w:lvlJc w:val="left"/>
      <w:pPr>
        <w:ind w:left="3816" w:hanging="360"/>
      </w:pPr>
    </w:lvl>
    <w:lvl w:ilvl="5" w:tplc="0422001B" w:tentative="1">
      <w:start w:val="1"/>
      <w:numFmt w:val="lowerRoman"/>
      <w:lvlText w:val="%6."/>
      <w:lvlJc w:val="right"/>
      <w:pPr>
        <w:ind w:left="4536" w:hanging="180"/>
      </w:pPr>
    </w:lvl>
    <w:lvl w:ilvl="6" w:tplc="0422000F" w:tentative="1">
      <w:start w:val="1"/>
      <w:numFmt w:val="decimal"/>
      <w:lvlText w:val="%7."/>
      <w:lvlJc w:val="left"/>
      <w:pPr>
        <w:ind w:left="5256" w:hanging="360"/>
      </w:pPr>
    </w:lvl>
    <w:lvl w:ilvl="7" w:tplc="04220019" w:tentative="1">
      <w:start w:val="1"/>
      <w:numFmt w:val="lowerLetter"/>
      <w:lvlText w:val="%8."/>
      <w:lvlJc w:val="left"/>
      <w:pPr>
        <w:ind w:left="5976" w:hanging="360"/>
      </w:pPr>
    </w:lvl>
    <w:lvl w:ilvl="8" w:tplc="0422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>
    <w:nsid w:val="414121F2"/>
    <w:multiLevelType w:val="hybridMultilevel"/>
    <w:tmpl w:val="30F204BE"/>
    <w:lvl w:ilvl="0" w:tplc="6E08A5CC">
      <w:start w:val="1"/>
      <w:numFmt w:val="upperRoman"/>
      <w:lvlText w:val="%1."/>
      <w:lvlJc w:val="right"/>
      <w:pPr>
        <w:ind w:left="93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656" w:hanging="360"/>
      </w:pPr>
    </w:lvl>
    <w:lvl w:ilvl="2" w:tplc="0422001B" w:tentative="1">
      <w:start w:val="1"/>
      <w:numFmt w:val="lowerRoman"/>
      <w:lvlText w:val="%3."/>
      <w:lvlJc w:val="right"/>
      <w:pPr>
        <w:ind w:left="2376" w:hanging="180"/>
      </w:pPr>
    </w:lvl>
    <w:lvl w:ilvl="3" w:tplc="0422000F" w:tentative="1">
      <w:start w:val="1"/>
      <w:numFmt w:val="decimal"/>
      <w:lvlText w:val="%4."/>
      <w:lvlJc w:val="left"/>
      <w:pPr>
        <w:ind w:left="3096" w:hanging="360"/>
      </w:pPr>
    </w:lvl>
    <w:lvl w:ilvl="4" w:tplc="04220019" w:tentative="1">
      <w:start w:val="1"/>
      <w:numFmt w:val="lowerLetter"/>
      <w:lvlText w:val="%5."/>
      <w:lvlJc w:val="left"/>
      <w:pPr>
        <w:ind w:left="3816" w:hanging="360"/>
      </w:pPr>
    </w:lvl>
    <w:lvl w:ilvl="5" w:tplc="0422001B" w:tentative="1">
      <w:start w:val="1"/>
      <w:numFmt w:val="lowerRoman"/>
      <w:lvlText w:val="%6."/>
      <w:lvlJc w:val="right"/>
      <w:pPr>
        <w:ind w:left="4536" w:hanging="180"/>
      </w:pPr>
    </w:lvl>
    <w:lvl w:ilvl="6" w:tplc="0422000F" w:tentative="1">
      <w:start w:val="1"/>
      <w:numFmt w:val="decimal"/>
      <w:lvlText w:val="%7."/>
      <w:lvlJc w:val="left"/>
      <w:pPr>
        <w:ind w:left="5256" w:hanging="360"/>
      </w:pPr>
    </w:lvl>
    <w:lvl w:ilvl="7" w:tplc="04220019" w:tentative="1">
      <w:start w:val="1"/>
      <w:numFmt w:val="lowerLetter"/>
      <w:lvlText w:val="%8."/>
      <w:lvlJc w:val="left"/>
      <w:pPr>
        <w:ind w:left="5976" w:hanging="360"/>
      </w:pPr>
    </w:lvl>
    <w:lvl w:ilvl="8" w:tplc="0422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>
    <w:nsid w:val="4189603E"/>
    <w:multiLevelType w:val="multilevel"/>
    <w:tmpl w:val="DA768FC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  <w:lang w:val="ru-RU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>
    <w:nsid w:val="4BFD6E14"/>
    <w:multiLevelType w:val="hybridMultilevel"/>
    <w:tmpl w:val="5ABC4B06"/>
    <w:lvl w:ilvl="0" w:tplc="1A50EAB4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5C5A80"/>
    <w:multiLevelType w:val="hybridMultilevel"/>
    <w:tmpl w:val="517C98EA"/>
    <w:lvl w:ilvl="0" w:tplc="04220013">
      <w:start w:val="1"/>
      <w:numFmt w:val="upperRoman"/>
      <w:lvlText w:val="%1."/>
      <w:lvlJc w:val="right"/>
      <w:pPr>
        <w:ind w:left="994" w:hanging="360"/>
      </w:pPr>
    </w:lvl>
    <w:lvl w:ilvl="1" w:tplc="04220019" w:tentative="1">
      <w:start w:val="1"/>
      <w:numFmt w:val="lowerLetter"/>
      <w:lvlText w:val="%2."/>
      <w:lvlJc w:val="left"/>
      <w:pPr>
        <w:ind w:left="1714" w:hanging="360"/>
      </w:pPr>
    </w:lvl>
    <w:lvl w:ilvl="2" w:tplc="0422001B" w:tentative="1">
      <w:start w:val="1"/>
      <w:numFmt w:val="lowerRoman"/>
      <w:lvlText w:val="%3."/>
      <w:lvlJc w:val="right"/>
      <w:pPr>
        <w:ind w:left="2434" w:hanging="180"/>
      </w:pPr>
    </w:lvl>
    <w:lvl w:ilvl="3" w:tplc="0422000F" w:tentative="1">
      <w:start w:val="1"/>
      <w:numFmt w:val="decimal"/>
      <w:lvlText w:val="%4."/>
      <w:lvlJc w:val="left"/>
      <w:pPr>
        <w:ind w:left="3154" w:hanging="360"/>
      </w:pPr>
    </w:lvl>
    <w:lvl w:ilvl="4" w:tplc="04220019" w:tentative="1">
      <w:start w:val="1"/>
      <w:numFmt w:val="lowerLetter"/>
      <w:lvlText w:val="%5."/>
      <w:lvlJc w:val="left"/>
      <w:pPr>
        <w:ind w:left="3874" w:hanging="360"/>
      </w:pPr>
    </w:lvl>
    <w:lvl w:ilvl="5" w:tplc="0422001B" w:tentative="1">
      <w:start w:val="1"/>
      <w:numFmt w:val="lowerRoman"/>
      <w:lvlText w:val="%6."/>
      <w:lvlJc w:val="right"/>
      <w:pPr>
        <w:ind w:left="4594" w:hanging="180"/>
      </w:pPr>
    </w:lvl>
    <w:lvl w:ilvl="6" w:tplc="0422000F" w:tentative="1">
      <w:start w:val="1"/>
      <w:numFmt w:val="decimal"/>
      <w:lvlText w:val="%7."/>
      <w:lvlJc w:val="left"/>
      <w:pPr>
        <w:ind w:left="5314" w:hanging="360"/>
      </w:pPr>
    </w:lvl>
    <w:lvl w:ilvl="7" w:tplc="04220019" w:tentative="1">
      <w:start w:val="1"/>
      <w:numFmt w:val="lowerLetter"/>
      <w:lvlText w:val="%8."/>
      <w:lvlJc w:val="left"/>
      <w:pPr>
        <w:ind w:left="6034" w:hanging="360"/>
      </w:pPr>
    </w:lvl>
    <w:lvl w:ilvl="8" w:tplc="0422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2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3">
    <w:nsid w:val="5D2C1D9F"/>
    <w:multiLevelType w:val="hybridMultilevel"/>
    <w:tmpl w:val="44C0F04C"/>
    <w:lvl w:ilvl="0" w:tplc="0422000F">
      <w:start w:val="1"/>
      <w:numFmt w:val="decimal"/>
      <w:lvlText w:val="%1."/>
      <w:lvlJc w:val="left"/>
      <w:pPr>
        <w:ind w:left="936" w:hanging="360"/>
      </w:pPr>
    </w:lvl>
    <w:lvl w:ilvl="1" w:tplc="04220019" w:tentative="1">
      <w:start w:val="1"/>
      <w:numFmt w:val="lowerLetter"/>
      <w:lvlText w:val="%2."/>
      <w:lvlJc w:val="left"/>
      <w:pPr>
        <w:ind w:left="1656" w:hanging="360"/>
      </w:pPr>
    </w:lvl>
    <w:lvl w:ilvl="2" w:tplc="0422001B" w:tentative="1">
      <w:start w:val="1"/>
      <w:numFmt w:val="lowerRoman"/>
      <w:lvlText w:val="%3."/>
      <w:lvlJc w:val="right"/>
      <w:pPr>
        <w:ind w:left="2376" w:hanging="180"/>
      </w:pPr>
    </w:lvl>
    <w:lvl w:ilvl="3" w:tplc="0422000F" w:tentative="1">
      <w:start w:val="1"/>
      <w:numFmt w:val="decimal"/>
      <w:lvlText w:val="%4."/>
      <w:lvlJc w:val="left"/>
      <w:pPr>
        <w:ind w:left="3096" w:hanging="360"/>
      </w:pPr>
    </w:lvl>
    <w:lvl w:ilvl="4" w:tplc="04220019" w:tentative="1">
      <w:start w:val="1"/>
      <w:numFmt w:val="lowerLetter"/>
      <w:lvlText w:val="%5."/>
      <w:lvlJc w:val="left"/>
      <w:pPr>
        <w:ind w:left="3816" w:hanging="360"/>
      </w:pPr>
    </w:lvl>
    <w:lvl w:ilvl="5" w:tplc="0422001B" w:tentative="1">
      <w:start w:val="1"/>
      <w:numFmt w:val="lowerRoman"/>
      <w:lvlText w:val="%6."/>
      <w:lvlJc w:val="right"/>
      <w:pPr>
        <w:ind w:left="4536" w:hanging="180"/>
      </w:pPr>
    </w:lvl>
    <w:lvl w:ilvl="6" w:tplc="0422000F" w:tentative="1">
      <w:start w:val="1"/>
      <w:numFmt w:val="decimal"/>
      <w:lvlText w:val="%7."/>
      <w:lvlJc w:val="left"/>
      <w:pPr>
        <w:ind w:left="5256" w:hanging="360"/>
      </w:pPr>
    </w:lvl>
    <w:lvl w:ilvl="7" w:tplc="04220019" w:tentative="1">
      <w:start w:val="1"/>
      <w:numFmt w:val="lowerLetter"/>
      <w:lvlText w:val="%8."/>
      <w:lvlJc w:val="left"/>
      <w:pPr>
        <w:ind w:left="5976" w:hanging="360"/>
      </w:pPr>
    </w:lvl>
    <w:lvl w:ilvl="8" w:tplc="0422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>
    <w:nsid w:val="66AA6443"/>
    <w:multiLevelType w:val="hybridMultilevel"/>
    <w:tmpl w:val="3E20B8DA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C402C58"/>
    <w:multiLevelType w:val="hybridMultilevel"/>
    <w:tmpl w:val="617A03F0"/>
    <w:lvl w:ilvl="0" w:tplc="71CC1762">
      <w:start w:val="1"/>
      <w:numFmt w:val="decimal"/>
      <w:pStyle w:val="figurecaption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CD32DA8"/>
    <w:multiLevelType w:val="singleLevel"/>
    <w:tmpl w:val="E774F174"/>
    <w:lvl w:ilvl="0">
      <w:start w:val="1"/>
      <w:numFmt w:val="upperRoman"/>
      <w:pStyle w:val="tablehead"/>
      <w:lvlText w:val="ТАБЛИЦЯ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7">
    <w:nsid w:val="78B3385C"/>
    <w:multiLevelType w:val="hybridMultilevel"/>
    <w:tmpl w:val="B616FE24"/>
    <w:lvl w:ilvl="0" w:tplc="0422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12"/>
  </w:num>
  <w:num w:numId="9">
    <w:abstractNumId w:val="16"/>
  </w:num>
  <w:num w:numId="10">
    <w:abstractNumId w:val="6"/>
  </w:num>
  <w:num w:numId="11">
    <w:abstractNumId w:val="1"/>
  </w:num>
  <w:num w:numId="12">
    <w:abstractNumId w:val="18"/>
  </w:num>
  <w:num w:numId="13">
    <w:abstractNumId w:val="17"/>
  </w:num>
  <w:num w:numId="14">
    <w:abstractNumId w:val="13"/>
  </w:num>
  <w:num w:numId="15">
    <w:abstractNumId w:val="2"/>
  </w:num>
  <w:num w:numId="16">
    <w:abstractNumId w:val="11"/>
  </w:num>
  <w:num w:numId="17">
    <w:abstractNumId w:val="7"/>
  </w:num>
  <w:num w:numId="18">
    <w:abstractNumId w:val="8"/>
  </w:num>
  <w:num w:numId="19">
    <w:abstractNumId w:val="3"/>
  </w:num>
  <w:num w:numId="20">
    <w:abstractNumId w:val="14"/>
  </w:num>
  <w:num w:numId="21">
    <w:abstractNumId w:val="0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1028"/>
  <w:doNotTrackMoves/>
  <w:defaultTabStop w:val="720"/>
  <w:doNotHyphenateCaps/>
  <w:characterSpacingControl w:val="doNotCompress"/>
  <w:doNotValidateAgainstSchema/>
  <w:doNotDemarcateInvalidXml/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9A6"/>
    <w:rsid w:val="00026B08"/>
    <w:rsid w:val="0004390D"/>
    <w:rsid w:val="0009424D"/>
    <w:rsid w:val="000A79FD"/>
    <w:rsid w:val="000B4641"/>
    <w:rsid w:val="000B52D6"/>
    <w:rsid w:val="000F1B4B"/>
    <w:rsid w:val="0010711E"/>
    <w:rsid w:val="00127EDD"/>
    <w:rsid w:val="001317CC"/>
    <w:rsid w:val="001C128D"/>
    <w:rsid w:val="001C2A21"/>
    <w:rsid w:val="002227D2"/>
    <w:rsid w:val="002365BE"/>
    <w:rsid w:val="0023755E"/>
    <w:rsid w:val="00276735"/>
    <w:rsid w:val="002864A3"/>
    <w:rsid w:val="002A7D5D"/>
    <w:rsid w:val="002B3B81"/>
    <w:rsid w:val="002B6A54"/>
    <w:rsid w:val="002D571C"/>
    <w:rsid w:val="00336EFD"/>
    <w:rsid w:val="00373CED"/>
    <w:rsid w:val="00384C78"/>
    <w:rsid w:val="0039677B"/>
    <w:rsid w:val="003A47B5"/>
    <w:rsid w:val="003A59A6"/>
    <w:rsid w:val="003B00BF"/>
    <w:rsid w:val="003B2CDF"/>
    <w:rsid w:val="003D1BE9"/>
    <w:rsid w:val="003E038C"/>
    <w:rsid w:val="003E63CB"/>
    <w:rsid w:val="004031E8"/>
    <w:rsid w:val="00405246"/>
    <w:rsid w:val="004059FE"/>
    <w:rsid w:val="004445B3"/>
    <w:rsid w:val="0044702F"/>
    <w:rsid w:val="004C06C2"/>
    <w:rsid w:val="004D2A5C"/>
    <w:rsid w:val="00574F17"/>
    <w:rsid w:val="00587F8E"/>
    <w:rsid w:val="005B4C11"/>
    <w:rsid w:val="005B520E"/>
    <w:rsid w:val="005B535B"/>
    <w:rsid w:val="005E622C"/>
    <w:rsid w:val="005F4365"/>
    <w:rsid w:val="00603221"/>
    <w:rsid w:val="006108A4"/>
    <w:rsid w:val="00610C49"/>
    <w:rsid w:val="00622DAB"/>
    <w:rsid w:val="006268FD"/>
    <w:rsid w:val="006B4822"/>
    <w:rsid w:val="006C4648"/>
    <w:rsid w:val="006D7C49"/>
    <w:rsid w:val="006F0667"/>
    <w:rsid w:val="0072064C"/>
    <w:rsid w:val="007442B3"/>
    <w:rsid w:val="00753F7B"/>
    <w:rsid w:val="00771BD1"/>
    <w:rsid w:val="00775EF7"/>
    <w:rsid w:val="00787C5A"/>
    <w:rsid w:val="007919DE"/>
    <w:rsid w:val="007960F3"/>
    <w:rsid w:val="007C0308"/>
    <w:rsid w:val="008014D2"/>
    <w:rsid w:val="008054BC"/>
    <w:rsid w:val="0080744B"/>
    <w:rsid w:val="00847DDB"/>
    <w:rsid w:val="008939CC"/>
    <w:rsid w:val="008A55B5"/>
    <w:rsid w:val="008A758A"/>
    <w:rsid w:val="008A75C8"/>
    <w:rsid w:val="008B0A02"/>
    <w:rsid w:val="008F7752"/>
    <w:rsid w:val="0097508D"/>
    <w:rsid w:val="009D7EBD"/>
    <w:rsid w:val="00A510F7"/>
    <w:rsid w:val="00AC6519"/>
    <w:rsid w:val="00AE59DA"/>
    <w:rsid w:val="00B75276"/>
    <w:rsid w:val="00B853F7"/>
    <w:rsid w:val="00BA23D6"/>
    <w:rsid w:val="00BA374E"/>
    <w:rsid w:val="00BA6328"/>
    <w:rsid w:val="00BC0AEB"/>
    <w:rsid w:val="00BD76F0"/>
    <w:rsid w:val="00BF7B24"/>
    <w:rsid w:val="00C16958"/>
    <w:rsid w:val="00C22756"/>
    <w:rsid w:val="00C56D62"/>
    <w:rsid w:val="00CB66E6"/>
    <w:rsid w:val="00CE5671"/>
    <w:rsid w:val="00D23C24"/>
    <w:rsid w:val="00D32B70"/>
    <w:rsid w:val="00D54B2D"/>
    <w:rsid w:val="00D55335"/>
    <w:rsid w:val="00D616F2"/>
    <w:rsid w:val="00D825D8"/>
    <w:rsid w:val="00D9156D"/>
    <w:rsid w:val="00E53145"/>
    <w:rsid w:val="00E658A4"/>
    <w:rsid w:val="00E91219"/>
    <w:rsid w:val="00EA506F"/>
    <w:rsid w:val="00EB233E"/>
    <w:rsid w:val="00EB629D"/>
    <w:rsid w:val="00ED0447"/>
    <w:rsid w:val="00EE4362"/>
    <w:rsid w:val="00EF18D7"/>
    <w:rsid w:val="00EF1E8A"/>
    <w:rsid w:val="00EF3A1A"/>
    <w:rsid w:val="00F77E1C"/>
    <w:rsid w:val="00F81E65"/>
    <w:rsid w:val="00FB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1E8"/>
    <w:pPr>
      <w:jc w:val="center"/>
    </w:pPr>
    <w:rPr>
      <w:rFonts w:ascii="Times New Roman" w:hAnsi="Times New Roman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EF3A1A"/>
    <w:pPr>
      <w:keepNext/>
      <w:keepLines/>
      <w:numPr>
        <w:ilvl w:val="1"/>
        <w:numId w:val="5"/>
      </w:numPr>
      <w:tabs>
        <w:tab w:val="clear" w:pos="360"/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  <w:lang/>
    </w:rPr>
  </w:style>
  <w:style w:type="paragraph" w:styleId="3">
    <w:name w:val="heading 3"/>
    <w:basedOn w:val="a"/>
    <w:next w:val="a"/>
    <w:link w:val="30"/>
    <w:uiPriority w:val="99"/>
    <w:qFormat/>
    <w:rsid w:val="004059FE"/>
    <w:pPr>
      <w:numPr>
        <w:ilvl w:val="2"/>
        <w:numId w:val="6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  <w:lang/>
    </w:rPr>
  </w:style>
  <w:style w:type="paragraph" w:styleId="4">
    <w:name w:val="heading 4"/>
    <w:basedOn w:val="a"/>
    <w:next w:val="a"/>
    <w:link w:val="40"/>
    <w:uiPriority w:val="99"/>
    <w:qFormat/>
    <w:rsid w:val="004059FE"/>
    <w:pPr>
      <w:numPr>
        <w:ilvl w:val="3"/>
        <w:numId w:val="7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  <w:lang/>
    </w:rPr>
  </w:style>
  <w:style w:type="paragraph" w:styleId="5">
    <w:name w:val="heading 5"/>
    <w:basedOn w:val="a"/>
    <w:next w:val="a"/>
    <w:link w:val="50"/>
    <w:uiPriority w:val="9"/>
    <w:qFormat/>
    <w:pPr>
      <w:tabs>
        <w:tab w:val="left" w:pos="360"/>
      </w:tabs>
      <w:spacing w:before="160" w:after="8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EF3A1A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50">
    <w:name w:val="Заголовок 5 Знак"/>
    <w:link w:val="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Abstract">
    <w:name w:val="Abstract"/>
    <w:uiPriority w:val="99"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Affiliation">
    <w:name w:val="Affiliation"/>
    <w:uiPriority w:val="99"/>
    <w:pPr>
      <w:jc w:val="center"/>
    </w:pPr>
    <w:rPr>
      <w:rFonts w:ascii="Times New Roman" w:hAnsi="Times New Roman"/>
      <w:lang w:val="en-US" w:eastAsia="en-US"/>
    </w:rPr>
  </w:style>
  <w:style w:type="paragraph" w:customStyle="1" w:styleId="Author">
    <w:name w:val="Author"/>
    <w:uiPriority w:val="99"/>
    <w:pPr>
      <w:spacing w:before="360" w:after="40"/>
      <w:jc w:val="center"/>
    </w:pPr>
    <w:rPr>
      <w:rFonts w:ascii="Times New Roman" w:hAnsi="Times New Roman"/>
      <w:noProof/>
      <w:sz w:val="22"/>
      <w:szCs w:val="22"/>
      <w:lang w:val="en-US" w:eastAsia="en-US"/>
    </w:rPr>
  </w:style>
  <w:style w:type="paragraph" w:styleId="a3">
    <w:name w:val="Body Text"/>
    <w:basedOn w:val="a"/>
    <w:link w:val="a4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lang/>
    </w:rPr>
  </w:style>
  <w:style w:type="character" w:customStyle="1" w:styleId="a4">
    <w:name w:val="Основной текст Знак"/>
    <w:link w:val="a3"/>
    <w:uiPriority w:val="99"/>
    <w:locked/>
    <w:rsid w:val="00753F7B"/>
    <w:rPr>
      <w:rFonts w:ascii="Times New Roman" w:eastAsia="MS Mincho" w:hAnsi="Times New Roman" w:cs="Times New Roman"/>
      <w:sz w:val="20"/>
      <w:szCs w:val="20"/>
    </w:rPr>
  </w:style>
  <w:style w:type="paragraph" w:customStyle="1" w:styleId="bulletlist">
    <w:name w:val="bullet list"/>
    <w:basedOn w:val="a3"/>
    <w:rsid w:val="008054B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a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3A47B5"/>
    <w:pPr>
      <w:numPr>
        <w:numId w:val="2"/>
      </w:numPr>
      <w:tabs>
        <w:tab w:val="left" w:pos="533"/>
      </w:tabs>
      <w:spacing w:before="80" w:after="200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footnote">
    <w:name w:val="footnote"/>
    <w:uiPriority w:val="99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  <w:lang w:val="en-US" w:eastAsia="en-US"/>
    </w:rPr>
  </w:style>
  <w:style w:type="paragraph" w:customStyle="1" w:styleId="papertitle">
    <w:name w:val="paper 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  <w:lang w:val="en-US" w:eastAsia="en-US"/>
    </w:rPr>
  </w:style>
  <w:style w:type="paragraph" w:customStyle="1" w:styleId="references">
    <w:name w:val="references"/>
    <w:uiPriority w:val="99"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tablecolhead">
    <w:name w:val="table col head"/>
    <w:basedOn w:val="a"/>
    <w:uiPriority w:val="99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Pr>
      <w:i/>
      <w:iCs/>
      <w:sz w:val="15"/>
      <w:szCs w:val="15"/>
    </w:rPr>
  </w:style>
  <w:style w:type="paragraph" w:customStyle="1" w:styleId="tablecopy">
    <w:name w:val="table copy"/>
    <w:uiPriority w:val="99"/>
    <w:pPr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CB66E6"/>
    <w:pPr>
      <w:numPr>
        <w:numId w:val="12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  <w:lang w:val="en-US" w:eastAsia="en-US"/>
    </w:rPr>
  </w:style>
  <w:style w:type="paragraph" w:customStyle="1" w:styleId="tablehead">
    <w:name w:val="table head"/>
    <w:uiPriority w:val="99"/>
    <w:pPr>
      <w:numPr>
        <w:numId w:val="9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C56D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9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64833-2D03-4D73-895F-117E4B281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3365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Пользователь</cp:lastModifiedBy>
  <cp:revision>2</cp:revision>
  <dcterms:created xsi:type="dcterms:W3CDTF">2019-03-30T19:47:00Z</dcterms:created>
  <dcterms:modified xsi:type="dcterms:W3CDTF">2019-03-30T19:47:00Z</dcterms:modified>
</cp:coreProperties>
</file>