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C7" w:rsidRPr="00C21C6E" w:rsidRDefault="0055783C" w:rsidP="00732FC7">
      <w:pPr>
        <w:pStyle w:val="papertitle"/>
        <w:rPr>
          <w:rFonts w:eastAsia="MS Mincho"/>
          <w:lang w:val="uk-UA"/>
        </w:rPr>
      </w:pPr>
      <w:r w:rsidRPr="00C21C6E">
        <w:rPr>
          <w:rFonts w:eastAsia="MS Mincho"/>
          <w:lang w:val="uk-UA"/>
        </w:rPr>
        <w:t>Боротьба з безпілотними літальни</w:t>
      </w:r>
      <w:r w:rsidR="00D8124D" w:rsidRPr="00C21C6E">
        <w:rPr>
          <w:rFonts w:eastAsia="MS Mincho"/>
          <w:lang w:val="uk-UA"/>
        </w:rPr>
        <w:t>ми апаратами</w:t>
      </w:r>
    </w:p>
    <w:p w:rsidR="00732FC7" w:rsidRPr="00C21C6E" w:rsidRDefault="00732FC7" w:rsidP="00732FC7">
      <w:pPr>
        <w:jc w:val="left"/>
        <w:rPr>
          <w:rFonts w:eastAsia="MS Mincho"/>
          <w:noProof/>
          <w:sz w:val="22"/>
          <w:szCs w:val="22"/>
          <w:lang w:val="uk-UA"/>
        </w:rPr>
        <w:sectPr w:rsidR="00732FC7" w:rsidRPr="00C21C6E">
          <w:pgSz w:w="11909" w:h="16834"/>
          <w:pgMar w:top="993" w:right="734" w:bottom="2434" w:left="734" w:header="720" w:footer="720" w:gutter="0"/>
          <w:cols w:space="720"/>
        </w:sectPr>
      </w:pPr>
    </w:p>
    <w:p w:rsidR="00732FC7" w:rsidRPr="00C21C6E" w:rsidRDefault="003C2F3C" w:rsidP="00771030">
      <w:pPr>
        <w:pStyle w:val="Author"/>
        <w:tabs>
          <w:tab w:val="left" w:pos="3543"/>
        </w:tabs>
        <w:ind w:left="142" w:hanging="142"/>
        <w:rPr>
          <w:rFonts w:eastAsia="MS Mincho"/>
          <w:lang w:val="uk-UA"/>
        </w:rPr>
      </w:pPr>
      <w:r w:rsidRPr="00C21C6E">
        <w:rPr>
          <w:rFonts w:eastAsia="MS Mincho"/>
          <w:lang w:val="uk-UA"/>
        </w:rPr>
        <w:lastRenderedPageBreak/>
        <w:t>Екен Е.</w:t>
      </w:r>
    </w:p>
    <w:p w:rsidR="00732FC7" w:rsidRPr="00C21C6E" w:rsidRDefault="00732FC7" w:rsidP="00771030">
      <w:pPr>
        <w:pStyle w:val="Affiliation"/>
        <w:tabs>
          <w:tab w:val="left" w:pos="3543"/>
        </w:tabs>
        <w:ind w:left="142" w:hanging="142"/>
        <w:rPr>
          <w:rFonts w:eastAsia="MS Mincho"/>
          <w:lang w:val="uk-UA"/>
        </w:rPr>
      </w:pPr>
      <w:r w:rsidRPr="00C21C6E">
        <w:rPr>
          <w:rFonts w:eastAsia="MS Mincho"/>
          <w:lang w:val="uk-UA"/>
        </w:rPr>
        <w:t>науковий керівник</w:t>
      </w:r>
      <w:r w:rsidR="003C2F3C" w:rsidRPr="00C21C6E">
        <w:rPr>
          <w:rFonts w:eastAsia="MS Mincho"/>
          <w:lang w:val="uk-UA"/>
        </w:rPr>
        <w:t xml:space="preserve"> Скворок І.М.</w:t>
      </w:r>
    </w:p>
    <w:p w:rsidR="003C2F3C" w:rsidRPr="00C21C6E" w:rsidRDefault="003C2F3C" w:rsidP="00771030">
      <w:pPr>
        <w:pStyle w:val="Affiliation"/>
        <w:tabs>
          <w:tab w:val="left" w:pos="3543"/>
        </w:tabs>
        <w:ind w:left="142" w:hanging="142"/>
        <w:rPr>
          <w:rFonts w:eastAsia="MS Mincho"/>
          <w:lang w:val="uk-UA"/>
        </w:rPr>
      </w:pPr>
      <w:r w:rsidRPr="00C21C6E">
        <w:rPr>
          <w:rFonts w:eastAsia="MS Mincho"/>
          <w:lang w:val="uk-UA"/>
        </w:rPr>
        <w:t>Кафедра</w:t>
      </w:r>
      <w:r w:rsidR="0055783C" w:rsidRPr="00C21C6E">
        <w:rPr>
          <w:rFonts w:eastAsia="MS Mincho"/>
          <w:lang w:val="uk-UA"/>
        </w:rPr>
        <w:t xml:space="preserve"> військової підготовки</w:t>
      </w:r>
      <w:r w:rsidRPr="00C21C6E">
        <w:rPr>
          <w:rFonts w:eastAsia="MS Mincho"/>
          <w:lang w:val="uk-UA"/>
        </w:rPr>
        <w:t>,</w:t>
      </w:r>
    </w:p>
    <w:p w:rsidR="00771030" w:rsidRPr="00C21C6E" w:rsidRDefault="003C2F3C" w:rsidP="00771030">
      <w:pPr>
        <w:pStyle w:val="Affiliation"/>
        <w:tabs>
          <w:tab w:val="left" w:pos="3543"/>
        </w:tabs>
        <w:ind w:left="142" w:hanging="142"/>
        <w:rPr>
          <w:rFonts w:eastAsia="MS Mincho"/>
          <w:lang w:val="uk-UA"/>
        </w:rPr>
      </w:pPr>
      <w:r w:rsidRPr="00C21C6E">
        <w:rPr>
          <w:rFonts w:eastAsia="MS Mincho"/>
          <w:lang w:val="uk-UA"/>
        </w:rPr>
        <w:t>Національний Авіаційний У</w:t>
      </w:r>
      <w:r w:rsidR="00732FC7" w:rsidRPr="00C21C6E">
        <w:rPr>
          <w:rFonts w:eastAsia="MS Mincho"/>
          <w:lang w:val="uk-UA"/>
        </w:rPr>
        <w:t>ніверситет</w:t>
      </w:r>
    </w:p>
    <w:p w:rsidR="00732FC7" w:rsidRPr="00C21C6E" w:rsidRDefault="00732FC7" w:rsidP="00771030">
      <w:pPr>
        <w:pStyle w:val="Affiliation"/>
        <w:rPr>
          <w:rFonts w:eastAsia="MS Mincho"/>
          <w:lang w:val="uk-UA"/>
        </w:rPr>
        <w:sectPr w:rsidR="00732FC7" w:rsidRPr="00C21C6E" w:rsidSect="00771030">
          <w:type w:val="continuous"/>
          <w:pgSz w:w="11909" w:h="16834"/>
          <w:pgMar w:top="1080" w:right="734" w:bottom="2434" w:left="3261" w:header="720" w:footer="720" w:gutter="0"/>
          <w:cols w:num="2" w:space="720" w:equalWidth="0">
            <w:col w:w="5386" w:space="851"/>
            <w:col w:w="1676"/>
          </w:cols>
        </w:sectPr>
      </w:pPr>
    </w:p>
    <w:p w:rsidR="00732FC7" w:rsidRPr="00C21C6E" w:rsidRDefault="00771030" w:rsidP="00732FC7">
      <w:pPr>
        <w:rPr>
          <w:rFonts w:eastAsia="MS Mincho"/>
          <w:lang w:val="uk-UA"/>
        </w:rPr>
      </w:pPr>
      <w:r w:rsidRPr="00C21C6E">
        <w:rPr>
          <w:rFonts w:eastAsia="MS Mincho"/>
          <w:lang w:val="uk-UA"/>
        </w:rPr>
        <w:lastRenderedPageBreak/>
        <w:t>Київ, Україна</w:t>
      </w:r>
    </w:p>
    <w:p w:rsidR="00771030" w:rsidRPr="00C21C6E" w:rsidRDefault="00771030" w:rsidP="00732FC7">
      <w:pPr>
        <w:rPr>
          <w:rFonts w:eastAsia="MS Mincho"/>
          <w:lang w:val="uk-UA"/>
        </w:rPr>
      </w:pPr>
      <w:r w:rsidRPr="00C21C6E">
        <w:rPr>
          <w:rFonts w:eastAsia="MS Mincho"/>
          <w:lang w:val="uk-UA"/>
        </w:rPr>
        <w:t>Peripella89@gmail.com</w:t>
      </w:r>
    </w:p>
    <w:p w:rsidR="00732FC7" w:rsidRPr="00C21C6E" w:rsidRDefault="00732FC7" w:rsidP="00732FC7">
      <w:pPr>
        <w:jc w:val="left"/>
        <w:rPr>
          <w:rFonts w:eastAsia="MS Mincho"/>
          <w:lang w:val="uk-UA"/>
        </w:rPr>
      </w:pPr>
    </w:p>
    <w:p w:rsidR="00771030" w:rsidRPr="00C21C6E" w:rsidRDefault="00771030" w:rsidP="00732FC7">
      <w:pPr>
        <w:jc w:val="left"/>
        <w:rPr>
          <w:rFonts w:eastAsia="MS Mincho"/>
          <w:lang w:val="uk-UA"/>
        </w:rPr>
      </w:pPr>
    </w:p>
    <w:p w:rsidR="00502651" w:rsidRPr="00C21C6E" w:rsidRDefault="00502651" w:rsidP="00732FC7">
      <w:pPr>
        <w:jc w:val="left"/>
        <w:rPr>
          <w:rFonts w:eastAsia="MS Mincho"/>
          <w:lang w:val="uk-UA"/>
        </w:rPr>
        <w:sectPr w:rsidR="00502651" w:rsidRPr="00C21C6E">
          <w:type w:val="continuous"/>
          <w:pgSz w:w="11909" w:h="16834"/>
          <w:pgMar w:top="1080" w:right="734" w:bottom="2434" w:left="734" w:header="720" w:footer="720" w:gutter="0"/>
          <w:cols w:space="720"/>
        </w:sectPr>
      </w:pPr>
    </w:p>
    <w:p w:rsidR="00732FC7" w:rsidRPr="00C21C6E" w:rsidRDefault="00732FC7" w:rsidP="00732FC7">
      <w:pPr>
        <w:pStyle w:val="Abstract"/>
        <w:rPr>
          <w:rFonts w:eastAsia="MS Mincho"/>
          <w:lang w:val="uk-UA"/>
        </w:rPr>
      </w:pPr>
      <w:r w:rsidRPr="00C21C6E">
        <w:rPr>
          <w:rFonts w:eastAsia="MS Mincho"/>
          <w:i/>
          <w:iCs/>
          <w:lang w:val="uk-UA"/>
        </w:rPr>
        <w:lastRenderedPageBreak/>
        <w:t xml:space="preserve">Анотація </w:t>
      </w:r>
      <w:r w:rsidRPr="00C21C6E">
        <w:rPr>
          <w:rFonts w:eastAsia="MS Mincho"/>
          <w:lang w:val="uk-UA"/>
        </w:rPr>
        <w:t>—</w:t>
      </w:r>
      <w:r w:rsidR="0055783C" w:rsidRPr="00C21C6E">
        <w:rPr>
          <w:rFonts w:eastAsia="MS Mincho"/>
          <w:lang w:val="uk-UA"/>
        </w:rPr>
        <w:t xml:space="preserve"> </w:t>
      </w:r>
      <w:r w:rsidR="00F41E2D" w:rsidRPr="00C21C6E">
        <w:rPr>
          <w:rFonts w:eastAsia="MS Mincho"/>
          <w:lang w:val="uk-UA"/>
        </w:rPr>
        <w:t xml:space="preserve">робота присвячена розгляду </w:t>
      </w:r>
      <w:r w:rsidR="0055783C" w:rsidRPr="00C21C6E">
        <w:rPr>
          <w:rFonts w:eastAsia="MS Mincho"/>
          <w:lang w:val="uk-UA"/>
        </w:rPr>
        <w:t>боротьби з безпілотними літальними апаратами</w:t>
      </w:r>
      <w:r w:rsidR="00CC59A4" w:rsidRPr="00C21C6E">
        <w:rPr>
          <w:rFonts w:eastAsia="MS Mincho"/>
          <w:lang w:val="uk-UA"/>
        </w:rPr>
        <w:t xml:space="preserve"> (</w:t>
      </w:r>
      <w:r w:rsidR="00633291" w:rsidRPr="00C21C6E">
        <w:rPr>
          <w:rFonts w:eastAsia="MS Mincho"/>
          <w:lang w:val="uk-UA"/>
        </w:rPr>
        <w:t>Б</w:t>
      </w:r>
      <w:r w:rsidR="006F734A" w:rsidRPr="00C21C6E">
        <w:rPr>
          <w:rFonts w:eastAsia="MS Mincho"/>
          <w:lang w:val="uk-UA"/>
        </w:rPr>
        <w:t>П</w:t>
      </w:r>
      <w:r w:rsidR="00633291" w:rsidRPr="00C21C6E">
        <w:rPr>
          <w:rFonts w:eastAsia="MS Mincho"/>
          <w:lang w:val="uk-UA"/>
        </w:rPr>
        <w:t>ЛА</w:t>
      </w:r>
      <w:r w:rsidR="00CC59A4" w:rsidRPr="00C21C6E">
        <w:rPr>
          <w:rFonts w:eastAsia="MS Mincho"/>
          <w:lang w:val="uk-UA"/>
        </w:rPr>
        <w:t>)</w:t>
      </w:r>
      <w:r w:rsidR="0055783C" w:rsidRPr="00C21C6E">
        <w:rPr>
          <w:rFonts w:eastAsia="MS Mincho"/>
          <w:lang w:val="uk-UA"/>
        </w:rPr>
        <w:t xml:space="preserve">, а також </w:t>
      </w:r>
      <w:r w:rsidR="00D814F3" w:rsidRPr="00C21C6E">
        <w:rPr>
          <w:rFonts w:eastAsia="MS Mincho"/>
          <w:lang w:val="uk-UA"/>
        </w:rPr>
        <w:t>дослідженню</w:t>
      </w:r>
      <w:r w:rsidR="00172DFC" w:rsidRPr="00C21C6E">
        <w:rPr>
          <w:rFonts w:eastAsia="MS Mincho"/>
          <w:lang w:val="uk-UA"/>
        </w:rPr>
        <w:t xml:space="preserve"> нових</w:t>
      </w:r>
      <w:r w:rsidR="0055783C" w:rsidRPr="00C21C6E">
        <w:rPr>
          <w:rFonts w:eastAsia="MS Mincho"/>
          <w:lang w:val="uk-UA"/>
        </w:rPr>
        <w:t xml:space="preserve"> та </w:t>
      </w:r>
      <w:r w:rsidR="00172DFC" w:rsidRPr="00C21C6E">
        <w:rPr>
          <w:rFonts w:eastAsia="MS Mincho"/>
          <w:lang w:val="uk-UA"/>
        </w:rPr>
        <w:t xml:space="preserve">перспективних засобів протидії </w:t>
      </w:r>
      <w:r w:rsidR="008F009A" w:rsidRPr="00C21C6E">
        <w:rPr>
          <w:rFonts w:eastAsia="MS Mincho"/>
          <w:lang w:val="uk-UA"/>
        </w:rPr>
        <w:t>безпілотникам</w:t>
      </w:r>
      <w:r w:rsidR="0055783C" w:rsidRPr="00C21C6E">
        <w:rPr>
          <w:rFonts w:eastAsia="MS Mincho"/>
          <w:lang w:val="uk-UA"/>
        </w:rPr>
        <w:t xml:space="preserve">. </w:t>
      </w:r>
    </w:p>
    <w:p w:rsidR="00732FC7" w:rsidRPr="00C21C6E" w:rsidRDefault="00732FC7" w:rsidP="00732FC7">
      <w:pPr>
        <w:pStyle w:val="keywords"/>
        <w:rPr>
          <w:rFonts w:eastAsia="MS Mincho"/>
          <w:lang w:val="uk-UA"/>
        </w:rPr>
      </w:pPr>
      <w:r w:rsidRPr="00C21C6E">
        <w:rPr>
          <w:rFonts w:eastAsia="MS Mincho"/>
          <w:lang w:val="uk-UA"/>
        </w:rPr>
        <w:t>Ключові слова —</w:t>
      </w:r>
      <w:r w:rsidR="00633291" w:rsidRPr="00C21C6E">
        <w:rPr>
          <w:rFonts w:eastAsia="MS Mincho"/>
          <w:lang w:val="uk-UA"/>
        </w:rPr>
        <w:t xml:space="preserve"> </w:t>
      </w:r>
      <w:r w:rsidR="008F009A" w:rsidRPr="00C21C6E">
        <w:rPr>
          <w:rFonts w:eastAsia="MS Mincho"/>
          <w:lang w:val="uk-UA"/>
        </w:rPr>
        <w:t xml:space="preserve">дрон; </w:t>
      </w:r>
      <w:r w:rsidR="00172DFC" w:rsidRPr="00C21C6E">
        <w:rPr>
          <w:lang w:val="uk-UA"/>
        </w:rPr>
        <w:t>ідентифікація літального апарату;</w:t>
      </w:r>
      <w:r w:rsidR="00172DFC" w:rsidRPr="00C21C6E">
        <w:rPr>
          <w:rFonts w:eastAsia="MS Mincho"/>
          <w:lang w:val="uk-UA"/>
        </w:rPr>
        <w:t xml:space="preserve"> </w:t>
      </w:r>
      <w:r w:rsidR="008F009A" w:rsidRPr="00C21C6E">
        <w:rPr>
          <w:lang w:val="uk-UA"/>
        </w:rPr>
        <w:t xml:space="preserve">зв’язок; </w:t>
      </w:r>
      <w:r w:rsidR="00172DFC" w:rsidRPr="00C21C6E">
        <w:rPr>
          <w:lang w:val="uk-UA"/>
        </w:rPr>
        <w:t>перехоплення</w:t>
      </w:r>
      <w:r w:rsidR="00172DFC" w:rsidRPr="00C21C6E">
        <w:rPr>
          <w:rFonts w:eastAsia="MS Mincho"/>
          <w:lang w:val="uk-UA"/>
        </w:rPr>
        <w:t xml:space="preserve"> </w:t>
      </w:r>
      <w:r w:rsidR="00633291" w:rsidRPr="00C21C6E">
        <w:rPr>
          <w:rFonts w:eastAsia="MS Mincho"/>
          <w:lang w:val="uk-UA"/>
        </w:rPr>
        <w:t>Б</w:t>
      </w:r>
      <w:r w:rsidR="006F734A" w:rsidRPr="00C21C6E">
        <w:rPr>
          <w:rFonts w:eastAsia="MS Mincho"/>
          <w:lang w:val="uk-UA"/>
        </w:rPr>
        <w:t>П</w:t>
      </w:r>
      <w:r w:rsidR="00633291" w:rsidRPr="00C21C6E">
        <w:rPr>
          <w:rFonts w:eastAsia="MS Mincho"/>
          <w:lang w:val="uk-UA"/>
        </w:rPr>
        <w:t>ЛА</w:t>
      </w:r>
      <w:r w:rsidRPr="00C21C6E">
        <w:rPr>
          <w:rFonts w:eastAsia="MS Mincho"/>
          <w:lang w:val="uk-UA"/>
        </w:rPr>
        <w:t xml:space="preserve">; </w:t>
      </w:r>
      <w:r w:rsidR="00F41E2D" w:rsidRPr="00C21C6E">
        <w:rPr>
          <w:rFonts w:eastAsia="MS Mincho"/>
          <w:lang w:val="uk-UA"/>
        </w:rPr>
        <w:t>протидія</w:t>
      </w:r>
      <w:r w:rsidR="00D8124D" w:rsidRPr="00C21C6E">
        <w:rPr>
          <w:rFonts w:eastAsia="MS Mincho"/>
          <w:lang w:val="uk-UA"/>
        </w:rPr>
        <w:t>;</w:t>
      </w:r>
      <w:r w:rsidR="00633291" w:rsidRPr="00C21C6E">
        <w:rPr>
          <w:rFonts w:eastAsia="MS Mincho"/>
          <w:lang w:val="uk-UA"/>
        </w:rPr>
        <w:t xml:space="preserve"> </w:t>
      </w:r>
      <w:r w:rsidR="008F009A" w:rsidRPr="00C21C6E">
        <w:rPr>
          <w:lang w:val="uk-UA"/>
        </w:rPr>
        <w:t>ро</w:t>
      </w:r>
      <w:r w:rsidR="006F734A" w:rsidRPr="00C21C6E">
        <w:rPr>
          <w:lang w:val="uk-UA"/>
        </w:rPr>
        <w:t>звідка;</w:t>
      </w:r>
      <w:r w:rsidR="008F009A" w:rsidRPr="00C21C6E">
        <w:rPr>
          <w:lang w:val="uk-UA"/>
        </w:rPr>
        <w:t xml:space="preserve"> </w:t>
      </w:r>
      <w:r w:rsidR="00DC75CE" w:rsidRPr="00C21C6E">
        <w:rPr>
          <w:rFonts w:eastAsia="MS Mincho"/>
          <w:lang w:val="uk-UA"/>
        </w:rPr>
        <w:t>ураженн</w:t>
      </w:r>
      <w:r w:rsidR="00CC59A4" w:rsidRPr="00C21C6E">
        <w:rPr>
          <w:rFonts w:eastAsia="MS Mincho"/>
          <w:lang w:val="uk-UA"/>
        </w:rPr>
        <w:t>я</w:t>
      </w:r>
      <w:r w:rsidR="00633291" w:rsidRPr="00C21C6E">
        <w:rPr>
          <w:rFonts w:eastAsia="MS Mincho"/>
          <w:lang w:val="uk-UA"/>
        </w:rPr>
        <w:t>.</w:t>
      </w:r>
    </w:p>
    <w:p w:rsidR="00732FC7" w:rsidRPr="00C21C6E" w:rsidRDefault="00732FC7" w:rsidP="00732FC7">
      <w:pPr>
        <w:pStyle w:val="1"/>
        <w:rPr>
          <w:rFonts w:eastAsia="MS Mincho"/>
          <w:lang w:val="uk-UA"/>
        </w:rPr>
      </w:pPr>
      <w:r w:rsidRPr="00C21C6E">
        <w:rPr>
          <w:rFonts w:eastAsia="MS Mincho"/>
          <w:lang w:val="uk-UA"/>
        </w:rPr>
        <w:t xml:space="preserve"> Вступ</w:t>
      </w:r>
    </w:p>
    <w:p w:rsidR="001242CB" w:rsidRPr="00C21C6E" w:rsidRDefault="00C1393D" w:rsidP="00826A92">
      <w:pPr>
        <w:pStyle w:val="a3"/>
        <w:spacing w:after="0" w:line="240" w:lineRule="auto"/>
        <w:ind w:firstLine="289"/>
        <w:rPr>
          <w:lang w:val="uk-UA"/>
        </w:rPr>
      </w:pPr>
      <w:r w:rsidRPr="00C21C6E">
        <w:rPr>
          <w:lang w:val="uk-UA"/>
        </w:rPr>
        <w:t xml:space="preserve">Кількість </w:t>
      </w:r>
      <w:r w:rsidR="00CC59A4" w:rsidRPr="00C21C6E">
        <w:rPr>
          <w:lang w:val="uk-UA"/>
        </w:rPr>
        <w:t>безпілотних літальних апаратів</w:t>
      </w:r>
      <w:r w:rsidR="00D814F3" w:rsidRPr="00C21C6E">
        <w:rPr>
          <w:lang w:val="uk-UA"/>
        </w:rPr>
        <w:t xml:space="preserve"> (БПЛА)</w:t>
      </w:r>
      <w:r w:rsidR="00CC59A4" w:rsidRPr="00C21C6E">
        <w:rPr>
          <w:lang w:val="uk-UA"/>
        </w:rPr>
        <w:t xml:space="preserve"> у світі постійно зростає. </w:t>
      </w:r>
      <w:r w:rsidR="00633291" w:rsidRPr="00C21C6E">
        <w:rPr>
          <w:lang w:val="uk-UA"/>
        </w:rPr>
        <w:t>В</w:t>
      </w:r>
      <w:r w:rsidR="00CC59A4" w:rsidRPr="00C21C6E">
        <w:rPr>
          <w:lang w:val="uk-UA"/>
        </w:rPr>
        <w:t>они</w:t>
      </w:r>
      <w:r w:rsidR="00633291" w:rsidRPr="00C21C6E">
        <w:rPr>
          <w:lang w:val="uk-UA"/>
        </w:rPr>
        <w:t xml:space="preserve"> використовуються майже всюди:</w:t>
      </w:r>
      <w:r w:rsidR="00CC59A4" w:rsidRPr="00C21C6E">
        <w:rPr>
          <w:lang w:val="uk-UA"/>
        </w:rPr>
        <w:t xml:space="preserve"> в сільському господарстві, </w:t>
      </w:r>
      <w:r w:rsidR="00633291" w:rsidRPr="00C21C6E">
        <w:rPr>
          <w:lang w:val="uk-UA"/>
        </w:rPr>
        <w:t>де спостерігають за великими територіями;</w:t>
      </w:r>
      <w:r w:rsidR="00CC59A4" w:rsidRPr="00C21C6E">
        <w:rPr>
          <w:lang w:val="uk-UA"/>
        </w:rPr>
        <w:t xml:space="preserve"> </w:t>
      </w:r>
      <w:r w:rsidR="006F734A" w:rsidRPr="00C21C6E">
        <w:rPr>
          <w:lang w:val="uk-UA"/>
        </w:rPr>
        <w:t xml:space="preserve">у </w:t>
      </w:r>
      <w:r w:rsidR="00633291" w:rsidRPr="00C21C6E">
        <w:rPr>
          <w:lang w:val="uk-UA"/>
        </w:rPr>
        <w:t>пошт</w:t>
      </w:r>
      <w:r w:rsidR="006F734A" w:rsidRPr="00C21C6E">
        <w:rPr>
          <w:lang w:val="uk-UA"/>
        </w:rPr>
        <w:t>ов</w:t>
      </w:r>
      <w:r w:rsidR="00826A92" w:rsidRPr="00C21C6E">
        <w:rPr>
          <w:lang w:val="uk-UA"/>
        </w:rPr>
        <w:t>и</w:t>
      </w:r>
      <w:r w:rsidR="004B52E3" w:rsidRPr="00C21C6E">
        <w:rPr>
          <w:lang w:val="uk-UA"/>
        </w:rPr>
        <w:t>х</w:t>
      </w:r>
      <w:r w:rsidR="006F734A" w:rsidRPr="00C21C6E">
        <w:rPr>
          <w:lang w:val="uk-UA"/>
        </w:rPr>
        <w:t xml:space="preserve"> мереж</w:t>
      </w:r>
      <w:r w:rsidR="004B52E3" w:rsidRPr="00C21C6E">
        <w:rPr>
          <w:lang w:val="uk-UA"/>
        </w:rPr>
        <w:t>ах</w:t>
      </w:r>
      <w:r w:rsidR="00633291" w:rsidRPr="00C21C6E">
        <w:rPr>
          <w:lang w:val="uk-UA"/>
        </w:rPr>
        <w:t xml:space="preserve"> для </w:t>
      </w:r>
      <w:r w:rsidR="004A3F2A" w:rsidRPr="00C21C6E">
        <w:rPr>
          <w:lang w:val="uk-UA"/>
        </w:rPr>
        <w:t>доставляння</w:t>
      </w:r>
      <w:r w:rsidR="00633291" w:rsidRPr="00C21C6E">
        <w:rPr>
          <w:lang w:val="uk-UA"/>
        </w:rPr>
        <w:t xml:space="preserve"> вантажів;</w:t>
      </w:r>
      <w:r w:rsidR="00CC59A4" w:rsidRPr="00C21C6E">
        <w:rPr>
          <w:lang w:val="uk-UA"/>
        </w:rPr>
        <w:t xml:space="preserve"> </w:t>
      </w:r>
      <w:r w:rsidR="00826A92" w:rsidRPr="00C21C6E">
        <w:rPr>
          <w:lang w:val="uk-UA"/>
        </w:rPr>
        <w:t>у</w:t>
      </w:r>
      <w:r w:rsidR="00CC59A4" w:rsidRPr="00C21C6E">
        <w:rPr>
          <w:lang w:val="uk-UA"/>
        </w:rPr>
        <w:t xml:space="preserve"> лісовому господарстві й заповідниках для виявлення пожеж</w:t>
      </w:r>
      <w:r w:rsidR="004B52E3" w:rsidRPr="00C21C6E">
        <w:rPr>
          <w:lang w:val="uk-UA"/>
        </w:rPr>
        <w:t xml:space="preserve"> і</w:t>
      </w:r>
      <w:r w:rsidR="00CC59A4" w:rsidRPr="00C21C6E">
        <w:rPr>
          <w:lang w:val="uk-UA"/>
        </w:rPr>
        <w:t xml:space="preserve"> задимлень.</w:t>
      </w:r>
      <w:r w:rsidR="00633291" w:rsidRPr="00C21C6E">
        <w:rPr>
          <w:lang w:val="uk-UA"/>
        </w:rPr>
        <w:t xml:space="preserve"> </w:t>
      </w:r>
      <w:r w:rsidR="00CC59A4" w:rsidRPr="00C21C6E">
        <w:rPr>
          <w:lang w:val="uk-UA"/>
        </w:rPr>
        <w:t xml:space="preserve"> Рятувальники </w:t>
      </w:r>
      <w:r w:rsidR="00633291" w:rsidRPr="00C21C6E">
        <w:rPr>
          <w:lang w:val="uk-UA"/>
        </w:rPr>
        <w:t>використовують їх для пошуку людей</w:t>
      </w:r>
      <w:r w:rsidR="00CC59A4" w:rsidRPr="00C21C6E">
        <w:rPr>
          <w:lang w:val="uk-UA"/>
        </w:rPr>
        <w:t xml:space="preserve"> після стихійних лих.</w:t>
      </w:r>
      <w:r w:rsidR="004B52E3" w:rsidRPr="00C21C6E">
        <w:rPr>
          <w:lang w:val="uk-UA"/>
        </w:rPr>
        <w:t xml:space="preserve"> Ї</w:t>
      </w:r>
      <w:r w:rsidR="00633291" w:rsidRPr="00C21C6E">
        <w:rPr>
          <w:lang w:val="uk-UA"/>
        </w:rPr>
        <w:t xml:space="preserve">х </w:t>
      </w:r>
      <w:r w:rsidR="00CC59A4" w:rsidRPr="00C21C6E">
        <w:rPr>
          <w:lang w:val="uk-UA"/>
        </w:rPr>
        <w:t>використ</w:t>
      </w:r>
      <w:r w:rsidR="00633291" w:rsidRPr="00C21C6E">
        <w:rPr>
          <w:lang w:val="uk-UA"/>
        </w:rPr>
        <w:t xml:space="preserve">овують </w:t>
      </w:r>
      <w:r w:rsidR="00CC59A4" w:rsidRPr="00C21C6E">
        <w:rPr>
          <w:lang w:val="uk-UA"/>
        </w:rPr>
        <w:t>любителі</w:t>
      </w:r>
      <w:r w:rsidR="004B52E3" w:rsidRPr="00C21C6E">
        <w:rPr>
          <w:lang w:val="uk-UA"/>
        </w:rPr>
        <w:t xml:space="preserve"> </w:t>
      </w:r>
      <w:r w:rsidR="00CC59A4" w:rsidRPr="00C21C6E">
        <w:rPr>
          <w:lang w:val="uk-UA"/>
        </w:rPr>
        <w:t xml:space="preserve">зйомок </w:t>
      </w:r>
      <w:r w:rsidR="00C92569" w:rsidRPr="00C21C6E">
        <w:rPr>
          <w:lang w:val="uk-UA"/>
        </w:rPr>
        <w:t>краєвидів</w:t>
      </w:r>
      <w:r w:rsidRPr="00C21C6E">
        <w:rPr>
          <w:lang w:val="uk-UA"/>
        </w:rPr>
        <w:t xml:space="preserve">. </w:t>
      </w:r>
    </w:p>
    <w:p w:rsidR="004B52E3" w:rsidRPr="00C21C6E" w:rsidRDefault="00C1393D" w:rsidP="00826A92">
      <w:pPr>
        <w:pStyle w:val="a3"/>
        <w:spacing w:after="0" w:line="240" w:lineRule="auto"/>
        <w:ind w:firstLine="289"/>
        <w:rPr>
          <w:lang w:val="uk-UA"/>
        </w:rPr>
      </w:pPr>
      <w:r w:rsidRPr="00C21C6E">
        <w:rPr>
          <w:lang w:val="uk-UA"/>
        </w:rPr>
        <w:t xml:space="preserve">Застосовують БПЛА і </w:t>
      </w:r>
      <w:r w:rsidR="009542EA" w:rsidRPr="00C21C6E">
        <w:rPr>
          <w:lang w:val="uk-UA"/>
        </w:rPr>
        <w:t xml:space="preserve">для військових цілей - </w:t>
      </w:r>
      <w:r w:rsidRPr="00C21C6E">
        <w:rPr>
          <w:lang w:val="uk-UA"/>
        </w:rPr>
        <w:t>нанесення ударів по об’єктах, ведення розвідк</w:t>
      </w:r>
      <w:r w:rsidR="00826A92" w:rsidRPr="00C21C6E">
        <w:rPr>
          <w:lang w:val="uk-UA"/>
        </w:rPr>
        <w:t>и</w:t>
      </w:r>
      <w:r w:rsidRPr="00C21C6E">
        <w:rPr>
          <w:lang w:val="uk-UA"/>
        </w:rPr>
        <w:t xml:space="preserve"> (радіоелектронної боротьби тощо). </w:t>
      </w:r>
    </w:p>
    <w:p w:rsidR="00CC59A4" w:rsidRPr="00C21C6E" w:rsidRDefault="00CC59A4" w:rsidP="00826A92">
      <w:pPr>
        <w:pStyle w:val="a3"/>
        <w:spacing w:after="0" w:line="240" w:lineRule="auto"/>
        <w:ind w:firstLine="289"/>
        <w:rPr>
          <w:lang w:val="uk-UA"/>
        </w:rPr>
      </w:pPr>
      <w:r w:rsidRPr="00C21C6E">
        <w:rPr>
          <w:lang w:val="uk-UA"/>
        </w:rPr>
        <w:t xml:space="preserve">Доступність невеликих </w:t>
      </w:r>
      <w:r w:rsidR="00633291" w:rsidRPr="00C21C6E">
        <w:rPr>
          <w:lang w:val="uk-UA"/>
        </w:rPr>
        <w:t>БПЛА</w:t>
      </w:r>
      <w:r w:rsidRPr="00C21C6E">
        <w:rPr>
          <w:lang w:val="uk-UA"/>
        </w:rPr>
        <w:t xml:space="preserve"> </w:t>
      </w:r>
      <w:r w:rsidR="009542EA" w:rsidRPr="00C21C6E">
        <w:rPr>
          <w:lang w:val="uk-UA"/>
        </w:rPr>
        <w:t xml:space="preserve">(дронів) </w:t>
      </w:r>
      <w:r w:rsidR="00826A92" w:rsidRPr="00C21C6E">
        <w:rPr>
          <w:lang w:val="uk-UA"/>
        </w:rPr>
        <w:t>у</w:t>
      </w:r>
      <w:r w:rsidRPr="00C21C6E">
        <w:rPr>
          <w:lang w:val="uk-UA"/>
        </w:rPr>
        <w:t xml:space="preserve"> наші дні</w:t>
      </w:r>
      <w:r w:rsidR="00633291" w:rsidRPr="00C21C6E">
        <w:rPr>
          <w:lang w:val="uk-UA"/>
        </w:rPr>
        <w:t xml:space="preserve"> </w:t>
      </w:r>
      <w:r w:rsidRPr="00C21C6E">
        <w:rPr>
          <w:lang w:val="uk-UA"/>
        </w:rPr>
        <w:t>створює деякі проблеми з безпекою,</w:t>
      </w:r>
      <w:r w:rsidR="00633291" w:rsidRPr="00C21C6E">
        <w:rPr>
          <w:lang w:val="uk-UA"/>
        </w:rPr>
        <w:t xml:space="preserve"> </w:t>
      </w:r>
      <w:r w:rsidRPr="00C21C6E">
        <w:rPr>
          <w:lang w:val="uk-UA"/>
        </w:rPr>
        <w:t xml:space="preserve">через те, що вони можуть заважати працювати державним структурам та </w:t>
      </w:r>
      <w:r w:rsidR="00826A92" w:rsidRPr="00C21C6E">
        <w:rPr>
          <w:lang w:val="uk-UA"/>
        </w:rPr>
        <w:t>с</w:t>
      </w:r>
      <w:r w:rsidRPr="00C21C6E">
        <w:rPr>
          <w:lang w:val="uk-UA"/>
        </w:rPr>
        <w:t xml:space="preserve">причинити незручності </w:t>
      </w:r>
      <w:r w:rsidR="00826A92" w:rsidRPr="00C21C6E">
        <w:rPr>
          <w:lang w:val="uk-UA"/>
        </w:rPr>
        <w:t xml:space="preserve">для </w:t>
      </w:r>
      <w:r w:rsidRPr="00C21C6E">
        <w:rPr>
          <w:lang w:val="uk-UA"/>
        </w:rPr>
        <w:t>люд</w:t>
      </w:r>
      <w:r w:rsidR="00826A92" w:rsidRPr="00C21C6E">
        <w:rPr>
          <w:lang w:val="uk-UA"/>
        </w:rPr>
        <w:t>ей</w:t>
      </w:r>
      <w:r w:rsidRPr="00C21C6E">
        <w:rPr>
          <w:lang w:val="uk-UA"/>
        </w:rPr>
        <w:t>.</w:t>
      </w:r>
    </w:p>
    <w:p w:rsidR="00732FC7" w:rsidRPr="00C21C6E" w:rsidRDefault="00BB59B7" w:rsidP="00732FC7">
      <w:pPr>
        <w:pStyle w:val="1"/>
        <w:rPr>
          <w:rFonts w:eastAsia="MS Mincho"/>
          <w:lang w:val="uk-UA"/>
        </w:rPr>
      </w:pPr>
      <w:r w:rsidRPr="00C21C6E">
        <w:rPr>
          <w:rFonts w:eastAsia="MS Mincho"/>
          <w:lang w:val="uk-UA"/>
        </w:rPr>
        <w:t xml:space="preserve">Постановка </w:t>
      </w:r>
      <w:r w:rsidR="00F32BEB" w:rsidRPr="00C21C6E">
        <w:rPr>
          <w:rFonts w:eastAsia="MS Mincho"/>
          <w:lang w:val="uk-UA"/>
        </w:rPr>
        <w:t>п</w:t>
      </w:r>
      <w:r w:rsidRPr="00C21C6E">
        <w:rPr>
          <w:rFonts w:eastAsia="MS Mincho"/>
          <w:lang w:val="uk-UA"/>
        </w:rPr>
        <w:t>роблеми</w:t>
      </w:r>
    </w:p>
    <w:p w:rsidR="00732FC7" w:rsidRPr="00C21C6E" w:rsidRDefault="00826A92" w:rsidP="00826A92">
      <w:pPr>
        <w:pStyle w:val="a3"/>
        <w:spacing w:after="0" w:line="240" w:lineRule="auto"/>
        <w:rPr>
          <w:lang w:val="uk-UA"/>
        </w:rPr>
      </w:pPr>
      <w:r w:rsidRPr="00C21C6E">
        <w:rPr>
          <w:lang w:val="uk-UA"/>
        </w:rPr>
        <w:t>У</w:t>
      </w:r>
      <w:r w:rsidR="00BB59B7" w:rsidRPr="00C21C6E">
        <w:rPr>
          <w:lang w:val="uk-UA"/>
        </w:rPr>
        <w:t xml:space="preserve"> рук</w:t>
      </w:r>
      <w:r w:rsidR="00F32BEB" w:rsidRPr="00C21C6E">
        <w:rPr>
          <w:lang w:val="uk-UA"/>
        </w:rPr>
        <w:t xml:space="preserve">ах </w:t>
      </w:r>
      <w:r w:rsidR="00BB59B7" w:rsidRPr="00C21C6E">
        <w:rPr>
          <w:lang w:val="uk-UA"/>
        </w:rPr>
        <w:t xml:space="preserve"> зловмисників</w:t>
      </w:r>
      <w:r w:rsidR="009542EA" w:rsidRPr="00C21C6E">
        <w:rPr>
          <w:lang w:val="uk-UA"/>
        </w:rPr>
        <w:t xml:space="preserve"> чи</w:t>
      </w:r>
      <w:r w:rsidR="00BB59B7" w:rsidRPr="00C21C6E">
        <w:rPr>
          <w:lang w:val="uk-UA"/>
        </w:rPr>
        <w:t xml:space="preserve"> терористів</w:t>
      </w:r>
      <w:r w:rsidR="004B52E3" w:rsidRPr="00C21C6E">
        <w:rPr>
          <w:lang w:val="uk-UA"/>
        </w:rPr>
        <w:t xml:space="preserve"> </w:t>
      </w:r>
      <w:r w:rsidR="00BB59B7" w:rsidRPr="00C21C6E">
        <w:rPr>
          <w:lang w:val="uk-UA"/>
        </w:rPr>
        <w:t>навіть найпростіш</w:t>
      </w:r>
      <w:r w:rsidR="00F32BEB" w:rsidRPr="00C21C6E">
        <w:rPr>
          <w:lang w:val="uk-UA"/>
        </w:rPr>
        <w:t>ій</w:t>
      </w:r>
      <w:r w:rsidRPr="00C21C6E">
        <w:rPr>
          <w:lang w:val="uk-UA"/>
        </w:rPr>
        <w:t>,</w:t>
      </w:r>
      <w:r w:rsidR="00BB59B7" w:rsidRPr="00C21C6E">
        <w:rPr>
          <w:lang w:val="uk-UA"/>
        </w:rPr>
        <w:t xml:space="preserve"> без озброєння</w:t>
      </w:r>
      <w:r w:rsidRPr="00C21C6E">
        <w:rPr>
          <w:lang w:val="uk-UA"/>
        </w:rPr>
        <w:t>,</w:t>
      </w:r>
      <w:r w:rsidR="00BB59B7" w:rsidRPr="00C21C6E">
        <w:rPr>
          <w:lang w:val="uk-UA"/>
        </w:rPr>
        <w:t xml:space="preserve"> дрон може </w:t>
      </w:r>
      <w:r w:rsidR="00F32BEB" w:rsidRPr="00C21C6E">
        <w:rPr>
          <w:lang w:val="uk-UA"/>
        </w:rPr>
        <w:t>завдати великої шкоди</w:t>
      </w:r>
      <w:r w:rsidR="00BB59B7" w:rsidRPr="00C21C6E">
        <w:rPr>
          <w:lang w:val="uk-UA"/>
        </w:rPr>
        <w:t xml:space="preserve">. </w:t>
      </w:r>
      <w:r w:rsidR="00461EE7" w:rsidRPr="00C21C6E">
        <w:rPr>
          <w:lang w:val="uk-UA"/>
        </w:rPr>
        <w:t xml:space="preserve">Вони </w:t>
      </w:r>
      <w:r w:rsidR="00BB59B7" w:rsidRPr="00C21C6E">
        <w:rPr>
          <w:lang w:val="uk-UA"/>
        </w:rPr>
        <w:t>можуть використовуватис</w:t>
      </w:r>
      <w:r w:rsidR="00F32BEB" w:rsidRPr="00C21C6E">
        <w:rPr>
          <w:lang w:val="uk-UA"/>
        </w:rPr>
        <w:t>ь для розвідки території</w:t>
      </w:r>
      <w:r w:rsidR="00BB59B7" w:rsidRPr="00C21C6E">
        <w:rPr>
          <w:lang w:val="uk-UA"/>
        </w:rPr>
        <w:t xml:space="preserve">, координації </w:t>
      </w:r>
      <w:r w:rsidR="004B52E3" w:rsidRPr="00C21C6E">
        <w:rPr>
          <w:lang w:val="uk-UA"/>
        </w:rPr>
        <w:t>дій</w:t>
      </w:r>
      <w:r w:rsidR="00BB59B7" w:rsidRPr="00C21C6E">
        <w:rPr>
          <w:lang w:val="uk-UA"/>
        </w:rPr>
        <w:t>,</w:t>
      </w:r>
      <w:r w:rsidR="00F32BEB" w:rsidRPr="00C21C6E">
        <w:rPr>
          <w:lang w:val="uk-UA"/>
        </w:rPr>
        <w:t xml:space="preserve"> </w:t>
      </w:r>
      <w:r w:rsidR="00BB59B7" w:rsidRPr="00C21C6E">
        <w:rPr>
          <w:lang w:val="uk-UA"/>
        </w:rPr>
        <w:t>для перевезення засобів ураження,</w:t>
      </w:r>
      <w:r w:rsidR="00F32BEB" w:rsidRPr="00C21C6E">
        <w:rPr>
          <w:lang w:val="uk-UA"/>
        </w:rPr>
        <w:t xml:space="preserve"> </w:t>
      </w:r>
      <w:r w:rsidR="004B52E3" w:rsidRPr="00C21C6E">
        <w:rPr>
          <w:lang w:val="uk-UA"/>
        </w:rPr>
        <w:t xml:space="preserve"> </w:t>
      </w:r>
      <w:r w:rsidR="00F32BEB" w:rsidRPr="00C21C6E">
        <w:rPr>
          <w:lang w:val="uk-UA"/>
        </w:rPr>
        <w:t xml:space="preserve">відволікання </w:t>
      </w:r>
      <w:r w:rsidR="00BB59B7" w:rsidRPr="00C21C6E">
        <w:rPr>
          <w:lang w:val="uk-UA"/>
        </w:rPr>
        <w:t>(</w:t>
      </w:r>
      <w:r w:rsidR="004B52E3" w:rsidRPr="00C21C6E">
        <w:rPr>
          <w:lang w:val="uk-UA"/>
        </w:rPr>
        <w:t xml:space="preserve">удавані </w:t>
      </w:r>
      <w:r w:rsidR="00F32BEB" w:rsidRPr="00C21C6E">
        <w:rPr>
          <w:lang w:val="uk-UA"/>
        </w:rPr>
        <w:t>цілі</w:t>
      </w:r>
      <w:r w:rsidR="00BB59B7" w:rsidRPr="00C21C6E">
        <w:rPr>
          <w:lang w:val="uk-UA"/>
        </w:rPr>
        <w:t>) від головн</w:t>
      </w:r>
      <w:r w:rsidR="004B52E3" w:rsidRPr="00C21C6E">
        <w:rPr>
          <w:lang w:val="uk-UA"/>
        </w:rPr>
        <w:t>их сил</w:t>
      </w:r>
      <w:r w:rsidR="00BB59B7" w:rsidRPr="00C21C6E">
        <w:rPr>
          <w:lang w:val="uk-UA"/>
        </w:rPr>
        <w:t xml:space="preserve"> противника і т</w:t>
      </w:r>
      <w:r w:rsidR="004B52E3" w:rsidRPr="00C21C6E">
        <w:rPr>
          <w:lang w:val="uk-UA"/>
        </w:rPr>
        <w:t>.</w:t>
      </w:r>
      <w:r w:rsidR="000902E7" w:rsidRPr="00C21C6E">
        <w:rPr>
          <w:lang w:val="uk-UA"/>
        </w:rPr>
        <w:t>д</w:t>
      </w:r>
      <w:r w:rsidR="00BB59B7" w:rsidRPr="00C21C6E">
        <w:rPr>
          <w:lang w:val="uk-UA"/>
        </w:rPr>
        <w:t xml:space="preserve">. </w:t>
      </w:r>
      <w:r w:rsidR="00461EE7" w:rsidRPr="00C21C6E">
        <w:rPr>
          <w:lang w:val="uk-UA"/>
        </w:rPr>
        <w:t>П</w:t>
      </w:r>
      <w:r w:rsidR="00BB59B7" w:rsidRPr="00C21C6E">
        <w:rPr>
          <w:lang w:val="uk-UA"/>
        </w:rPr>
        <w:t>орів</w:t>
      </w:r>
      <w:r w:rsidR="00461EE7" w:rsidRPr="00C21C6E">
        <w:rPr>
          <w:lang w:val="uk-UA"/>
        </w:rPr>
        <w:t xml:space="preserve">няно з </w:t>
      </w:r>
      <w:r w:rsidR="004B52E3" w:rsidRPr="00C21C6E">
        <w:rPr>
          <w:lang w:val="uk-UA"/>
        </w:rPr>
        <w:t xml:space="preserve">крупними </w:t>
      </w:r>
      <w:r w:rsidR="00461EE7" w:rsidRPr="00C21C6E">
        <w:rPr>
          <w:lang w:val="uk-UA"/>
        </w:rPr>
        <w:t>безпілотниками</w:t>
      </w:r>
      <w:r w:rsidR="00BB59B7" w:rsidRPr="00C21C6E">
        <w:rPr>
          <w:lang w:val="uk-UA"/>
        </w:rPr>
        <w:t xml:space="preserve"> вони мають малі розміри,</w:t>
      </w:r>
      <w:r w:rsidR="00461EE7" w:rsidRPr="00C21C6E">
        <w:rPr>
          <w:lang w:val="uk-UA"/>
        </w:rPr>
        <w:t xml:space="preserve"> </w:t>
      </w:r>
      <w:r w:rsidR="004B52E3" w:rsidRPr="00C21C6E">
        <w:rPr>
          <w:lang w:val="uk-UA"/>
        </w:rPr>
        <w:t xml:space="preserve">що </w:t>
      </w:r>
      <w:r w:rsidR="009542EA" w:rsidRPr="00C21C6E">
        <w:rPr>
          <w:lang w:val="uk-UA"/>
        </w:rPr>
        <w:t>робить</w:t>
      </w:r>
      <w:r w:rsidR="009542EA" w:rsidRPr="00C21C6E">
        <w:rPr>
          <w:color w:val="FF0000"/>
          <w:lang w:val="uk-UA"/>
        </w:rPr>
        <w:t xml:space="preserve"> </w:t>
      </w:r>
      <w:r w:rsidR="009542EA" w:rsidRPr="00C21C6E">
        <w:rPr>
          <w:lang w:val="uk-UA"/>
        </w:rPr>
        <w:t xml:space="preserve">їх </w:t>
      </w:r>
      <w:r w:rsidR="00D814F3" w:rsidRPr="00C21C6E">
        <w:rPr>
          <w:lang w:val="uk-UA"/>
        </w:rPr>
        <w:t xml:space="preserve">майже </w:t>
      </w:r>
      <w:r w:rsidR="00BB59B7" w:rsidRPr="00C21C6E">
        <w:rPr>
          <w:lang w:val="uk-UA"/>
        </w:rPr>
        <w:t>непомітн</w:t>
      </w:r>
      <w:r w:rsidR="009542EA" w:rsidRPr="00C21C6E">
        <w:rPr>
          <w:lang w:val="uk-UA"/>
        </w:rPr>
        <w:t>ими,</w:t>
      </w:r>
      <w:r w:rsidR="00BB59B7" w:rsidRPr="00C21C6E">
        <w:rPr>
          <w:lang w:val="uk-UA"/>
        </w:rPr>
        <w:t xml:space="preserve"> і </w:t>
      </w:r>
      <w:r w:rsidR="00D814F3" w:rsidRPr="00C21C6E">
        <w:rPr>
          <w:lang w:val="uk-UA"/>
        </w:rPr>
        <w:t xml:space="preserve">це </w:t>
      </w:r>
      <w:r w:rsidR="00BB59B7" w:rsidRPr="00C21C6E">
        <w:rPr>
          <w:lang w:val="uk-UA"/>
        </w:rPr>
        <w:t>створю</w:t>
      </w:r>
      <w:r w:rsidR="009542EA" w:rsidRPr="00C21C6E">
        <w:rPr>
          <w:lang w:val="uk-UA"/>
        </w:rPr>
        <w:t xml:space="preserve">є </w:t>
      </w:r>
      <w:r w:rsidR="00BB59B7" w:rsidRPr="00C21C6E">
        <w:rPr>
          <w:lang w:val="uk-UA"/>
        </w:rPr>
        <w:t>проблеми виявлення</w:t>
      </w:r>
      <w:r w:rsidR="009542EA" w:rsidRPr="00C21C6E">
        <w:rPr>
          <w:lang w:val="uk-UA"/>
        </w:rPr>
        <w:t>. Виникає потреба</w:t>
      </w:r>
      <w:r w:rsidR="00BB59B7" w:rsidRPr="00C21C6E">
        <w:rPr>
          <w:lang w:val="uk-UA"/>
        </w:rPr>
        <w:t xml:space="preserve"> </w:t>
      </w:r>
      <w:r w:rsidRPr="00C21C6E">
        <w:rPr>
          <w:lang w:val="uk-UA"/>
        </w:rPr>
        <w:t>у</w:t>
      </w:r>
      <w:r w:rsidR="00BB59B7" w:rsidRPr="00C21C6E">
        <w:rPr>
          <w:lang w:val="uk-UA"/>
        </w:rPr>
        <w:t xml:space="preserve"> розробленн</w:t>
      </w:r>
      <w:r w:rsidRPr="00C21C6E">
        <w:rPr>
          <w:lang w:val="uk-UA"/>
        </w:rPr>
        <w:t>і</w:t>
      </w:r>
      <w:r w:rsidR="00BB59B7" w:rsidRPr="00C21C6E">
        <w:rPr>
          <w:lang w:val="uk-UA"/>
        </w:rPr>
        <w:t xml:space="preserve"> нових технологій </w:t>
      </w:r>
      <w:r w:rsidR="00911C32" w:rsidRPr="00C21C6E">
        <w:rPr>
          <w:lang w:val="uk-UA"/>
        </w:rPr>
        <w:t xml:space="preserve">і створення технічних засобів </w:t>
      </w:r>
      <w:r w:rsidR="00BB59B7" w:rsidRPr="00C21C6E">
        <w:rPr>
          <w:lang w:val="uk-UA"/>
        </w:rPr>
        <w:t>для боротьби з ними.</w:t>
      </w:r>
    </w:p>
    <w:p w:rsidR="00502651" w:rsidRPr="00C21C6E" w:rsidRDefault="00502651" w:rsidP="00826A92">
      <w:pPr>
        <w:pStyle w:val="a3"/>
        <w:spacing w:after="0" w:line="240" w:lineRule="auto"/>
        <w:ind w:firstLine="0"/>
        <w:rPr>
          <w:lang w:val="uk-UA"/>
        </w:rPr>
      </w:pPr>
      <w:r w:rsidRPr="00C21C6E">
        <w:rPr>
          <w:lang w:val="uk-UA"/>
        </w:rPr>
        <w:tab/>
        <w:t xml:space="preserve">У зоні проведення операції об’єднаних сил (ООС) на сході України продовжуються польоти безпілотних літальних апаратів для ведення розвідки в інтересах </w:t>
      </w:r>
      <w:r w:rsidR="00911C32" w:rsidRPr="00C21C6E">
        <w:rPr>
          <w:lang w:val="uk-UA"/>
        </w:rPr>
        <w:t xml:space="preserve">груп терористів </w:t>
      </w:r>
      <w:r w:rsidRPr="00C21C6E">
        <w:rPr>
          <w:lang w:val="uk-UA"/>
        </w:rPr>
        <w:t xml:space="preserve"> </w:t>
      </w:r>
      <w:r w:rsidR="00911C32" w:rsidRPr="00C21C6E">
        <w:rPr>
          <w:lang w:val="uk-UA"/>
        </w:rPr>
        <w:t>і</w:t>
      </w:r>
      <w:r w:rsidRPr="00C21C6E">
        <w:rPr>
          <w:lang w:val="uk-UA"/>
        </w:rPr>
        <w:t xml:space="preserve"> незаконних збройних формувань. Відомі факти, коли після обльоту Б</w:t>
      </w:r>
      <w:r w:rsidR="00911C32" w:rsidRPr="00C21C6E">
        <w:rPr>
          <w:lang w:val="uk-UA"/>
        </w:rPr>
        <w:t>П</w:t>
      </w:r>
      <w:r w:rsidRPr="00C21C6E">
        <w:rPr>
          <w:lang w:val="uk-UA"/>
        </w:rPr>
        <w:t>ЛА</w:t>
      </w:r>
      <w:r w:rsidR="00911C32" w:rsidRPr="00C21C6E">
        <w:rPr>
          <w:lang w:val="uk-UA"/>
        </w:rPr>
        <w:t>,</w:t>
      </w:r>
      <w:r w:rsidRPr="00C21C6E">
        <w:rPr>
          <w:lang w:val="uk-UA"/>
        </w:rPr>
        <w:t xml:space="preserve"> через нетривалий час </w:t>
      </w:r>
      <w:r w:rsidR="004A3F2A">
        <w:rPr>
          <w:lang w:val="uk-UA"/>
        </w:rPr>
        <w:t>здійснювались</w:t>
      </w:r>
      <w:r w:rsidRPr="00C21C6E">
        <w:rPr>
          <w:lang w:val="uk-UA"/>
        </w:rPr>
        <w:t xml:space="preserve"> обстріли позицій підрозділів ЗС України з артилерійського та танкового озброєння. Виходячи з цього</w:t>
      </w:r>
      <w:r w:rsidR="00826A92" w:rsidRPr="00C21C6E">
        <w:rPr>
          <w:lang w:val="uk-UA"/>
        </w:rPr>
        <w:t>,</w:t>
      </w:r>
      <w:r w:rsidRPr="00C21C6E">
        <w:rPr>
          <w:lang w:val="uk-UA"/>
        </w:rPr>
        <w:t xml:space="preserve"> боротьба з Б</w:t>
      </w:r>
      <w:r w:rsidR="00911C32" w:rsidRPr="00C21C6E">
        <w:rPr>
          <w:lang w:val="uk-UA"/>
        </w:rPr>
        <w:t>П</w:t>
      </w:r>
      <w:r w:rsidRPr="00C21C6E">
        <w:rPr>
          <w:lang w:val="uk-UA"/>
        </w:rPr>
        <w:t xml:space="preserve">ЛА </w:t>
      </w:r>
      <w:r w:rsidR="00826A92" w:rsidRPr="00C21C6E">
        <w:rPr>
          <w:lang w:val="uk-UA"/>
        </w:rPr>
        <w:t>є</w:t>
      </w:r>
      <w:r w:rsidRPr="00C21C6E">
        <w:rPr>
          <w:lang w:val="uk-UA"/>
        </w:rPr>
        <w:t xml:space="preserve"> одним із пріоритетних завдань.</w:t>
      </w:r>
    </w:p>
    <w:p w:rsidR="00732FC7" w:rsidRPr="00C21C6E" w:rsidRDefault="00F720A5" w:rsidP="00732FC7">
      <w:pPr>
        <w:pStyle w:val="1"/>
        <w:rPr>
          <w:rFonts w:eastAsia="MS Mincho"/>
          <w:lang w:val="uk-UA"/>
        </w:rPr>
      </w:pPr>
      <w:r w:rsidRPr="00C21C6E">
        <w:rPr>
          <w:rFonts w:eastAsia="MS Mincho"/>
          <w:lang w:val="uk-UA"/>
        </w:rPr>
        <w:lastRenderedPageBreak/>
        <w:t xml:space="preserve">Основна </w:t>
      </w:r>
      <w:r w:rsidR="00F32BEB" w:rsidRPr="00C21C6E">
        <w:rPr>
          <w:rFonts w:eastAsia="MS Mincho"/>
          <w:lang w:val="uk-UA"/>
        </w:rPr>
        <w:t>ч</w:t>
      </w:r>
      <w:r w:rsidRPr="00C21C6E">
        <w:rPr>
          <w:rFonts w:eastAsia="MS Mincho"/>
          <w:lang w:val="uk-UA"/>
        </w:rPr>
        <w:t>астина</w:t>
      </w:r>
      <w:r w:rsidR="00C0020F" w:rsidRPr="00C21C6E">
        <w:rPr>
          <w:rFonts w:eastAsia="MS Mincho"/>
          <w:lang w:val="uk-UA"/>
        </w:rPr>
        <w:t xml:space="preserve"> </w:t>
      </w:r>
    </w:p>
    <w:p w:rsidR="00CB7A8D" w:rsidRPr="00C21C6E" w:rsidRDefault="00E93254" w:rsidP="00826A92">
      <w:pPr>
        <w:pStyle w:val="a3"/>
        <w:spacing w:after="0" w:line="240" w:lineRule="auto"/>
        <w:ind w:firstLine="289"/>
        <w:rPr>
          <w:lang w:val="uk-UA"/>
        </w:rPr>
      </w:pPr>
      <w:r w:rsidRPr="00C21C6E">
        <w:rPr>
          <w:lang w:val="uk-UA"/>
        </w:rPr>
        <w:t xml:space="preserve">Рекомендації щодо боротьби з </w:t>
      </w:r>
      <w:r w:rsidR="00461EE7" w:rsidRPr="00C21C6E">
        <w:rPr>
          <w:lang w:val="uk-UA"/>
        </w:rPr>
        <w:t>БПЛА</w:t>
      </w:r>
      <w:r w:rsidR="004C7313" w:rsidRPr="00C21C6E">
        <w:rPr>
          <w:lang w:val="uk-UA"/>
        </w:rPr>
        <w:t xml:space="preserve"> можна розділити на дві групи</w:t>
      </w:r>
      <w:r w:rsidR="00461EE7" w:rsidRPr="00C21C6E">
        <w:rPr>
          <w:lang w:val="uk-UA"/>
        </w:rPr>
        <w:t xml:space="preserve"> заходів</w:t>
      </w:r>
      <w:r w:rsidR="004C7313" w:rsidRPr="00C21C6E">
        <w:rPr>
          <w:lang w:val="uk-UA"/>
        </w:rPr>
        <w:t xml:space="preserve">: організаційні та технічні, а саме: розгортання </w:t>
      </w:r>
      <w:r w:rsidR="00826A92" w:rsidRPr="00C21C6E">
        <w:rPr>
          <w:lang w:val="uk-UA"/>
        </w:rPr>
        <w:t>у</w:t>
      </w:r>
      <w:r w:rsidR="004C7313" w:rsidRPr="00C21C6E">
        <w:rPr>
          <w:lang w:val="uk-UA"/>
        </w:rPr>
        <w:t xml:space="preserve"> районі дії підрозділів спостерігачів, </w:t>
      </w:r>
      <w:r w:rsidRPr="00C21C6E">
        <w:rPr>
          <w:lang w:val="uk-UA"/>
        </w:rPr>
        <w:t xml:space="preserve">які б попереджали про появу </w:t>
      </w:r>
      <w:r w:rsidR="00461EE7" w:rsidRPr="00C21C6E">
        <w:rPr>
          <w:lang w:val="uk-UA"/>
        </w:rPr>
        <w:t>ворожих безпілотників</w:t>
      </w:r>
      <w:r w:rsidR="004C7313" w:rsidRPr="00C21C6E">
        <w:rPr>
          <w:lang w:val="uk-UA"/>
        </w:rPr>
        <w:t xml:space="preserve">, здійснювали цілевказівки, маскування </w:t>
      </w:r>
      <w:r w:rsidRPr="00C21C6E">
        <w:rPr>
          <w:lang w:val="uk-UA"/>
        </w:rPr>
        <w:t>та дезорієнтаці</w:t>
      </w:r>
      <w:r w:rsidR="00911C32" w:rsidRPr="00C21C6E">
        <w:rPr>
          <w:lang w:val="uk-UA"/>
        </w:rPr>
        <w:t>йні</w:t>
      </w:r>
      <w:r w:rsidRPr="00C21C6E">
        <w:rPr>
          <w:lang w:val="uk-UA"/>
        </w:rPr>
        <w:t xml:space="preserve"> </w:t>
      </w:r>
      <w:r w:rsidR="00911C32" w:rsidRPr="00C21C6E">
        <w:rPr>
          <w:lang w:val="uk-UA"/>
        </w:rPr>
        <w:t xml:space="preserve">дії щодо </w:t>
      </w:r>
      <w:r w:rsidRPr="00C21C6E">
        <w:rPr>
          <w:lang w:val="uk-UA"/>
        </w:rPr>
        <w:t xml:space="preserve">операторів </w:t>
      </w:r>
      <w:r w:rsidR="00461EE7" w:rsidRPr="00C21C6E">
        <w:rPr>
          <w:lang w:val="uk-UA"/>
        </w:rPr>
        <w:t>БПЛА</w:t>
      </w:r>
      <w:r w:rsidR="004C7313" w:rsidRPr="00C21C6E">
        <w:rPr>
          <w:lang w:val="uk-UA"/>
        </w:rPr>
        <w:t>.</w:t>
      </w:r>
      <w:r w:rsidR="006F732B" w:rsidRPr="00C21C6E">
        <w:rPr>
          <w:lang w:val="uk-UA"/>
        </w:rPr>
        <w:t xml:space="preserve"> </w:t>
      </w:r>
    </w:p>
    <w:p w:rsidR="004C7313" w:rsidRPr="00C21C6E" w:rsidRDefault="004C7313" w:rsidP="00826A92">
      <w:pPr>
        <w:pStyle w:val="a3"/>
        <w:spacing w:after="0" w:line="240" w:lineRule="auto"/>
        <w:ind w:firstLine="289"/>
        <w:rPr>
          <w:lang w:val="uk-UA"/>
        </w:rPr>
      </w:pPr>
      <w:r w:rsidRPr="00C21C6E">
        <w:rPr>
          <w:lang w:val="uk-UA"/>
        </w:rPr>
        <w:t>Д</w:t>
      </w:r>
      <w:r w:rsidR="00E93254" w:rsidRPr="00C21C6E">
        <w:rPr>
          <w:lang w:val="uk-UA"/>
        </w:rPr>
        <w:t xml:space="preserve">ля вибору варіанту протидії </w:t>
      </w:r>
      <w:r w:rsidR="00461EE7" w:rsidRPr="00C21C6E">
        <w:rPr>
          <w:lang w:val="uk-UA"/>
        </w:rPr>
        <w:t>БПЛА</w:t>
      </w:r>
      <w:r w:rsidRPr="00C21C6E">
        <w:rPr>
          <w:lang w:val="uk-UA"/>
        </w:rPr>
        <w:t xml:space="preserve"> необхідно провести ідентифікацію літального апарату. </w:t>
      </w:r>
      <w:r w:rsidR="00826A92" w:rsidRPr="00C21C6E">
        <w:rPr>
          <w:lang w:val="uk-UA"/>
        </w:rPr>
        <w:t>У</w:t>
      </w:r>
      <w:r w:rsidRPr="00C21C6E">
        <w:rPr>
          <w:lang w:val="uk-UA"/>
        </w:rPr>
        <w:t xml:space="preserve"> </w:t>
      </w:r>
      <w:r w:rsidR="00E93254" w:rsidRPr="00C21C6E">
        <w:rPr>
          <w:lang w:val="uk-UA"/>
        </w:rPr>
        <w:t xml:space="preserve">ряді випадків розпізнавання </w:t>
      </w:r>
      <w:r w:rsidR="00A45A21" w:rsidRPr="00C21C6E">
        <w:rPr>
          <w:lang w:val="uk-UA"/>
        </w:rPr>
        <w:t xml:space="preserve">БПЛА </w:t>
      </w:r>
      <w:r w:rsidR="00826A92" w:rsidRPr="00C21C6E">
        <w:rPr>
          <w:lang w:val="uk-UA"/>
        </w:rPr>
        <w:t>здійснюється</w:t>
      </w:r>
      <w:r w:rsidRPr="00C21C6E">
        <w:rPr>
          <w:lang w:val="uk-UA"/>
        </w:rPr>
        <w:t xml:space="preserve"> за їх силуетами (розмірами), що зазвичай дозволяє визначити їх призначення – проведення розвідки, ударн</w:t>
      </w:r>
      <w:r w:rsidR="00A45A21" w:rsidRPr="00C21C6E">
        <w:rPr>
          <w:lang w:val="uk-UA"/>
        </w:rPr>
        <w:t xml:space="preserve">ої задачі або </w:t>
      </w:r>
      <w:r w:rsidRPr="00C21C6E">
        <w:rPr>
          <w:lang w:val="uk-UA"/>
        </w:rPr>
        <w:t xml:space="preserve">забезпечення бойових дій. </w:t>
      </w:r>
    </w:p>
    <w:p w:rsidR="00CB7A8D" w:rsidRPr="00C21C6E" w:rsidRDefault="00DC0ACC" w:rsidP="00826A92">
      <w:pPr>
        <w:pStyle w:val="a3"/>
        <w:spacing w:after="0" w:line="240" w:lineRule="auto"/>
        <w:rPr>
          <w:lang w:val="uk-UA"/>
        </w:rPr>
      </w:pPr>
      <w:r w:rsidRPr="00C21C6E">
        <w:rPr>
          <w:lang w:val="uk-UA"/>
        </w:rPr>
        <w:t>Існує декілька варіантів протидії Б</w:t>
      </w:r>
      <w:r w:rsidR="00911C32" w:rsidRPr="00C21C6E">
        <w:rPr>
          <w:lang w:val="uk-UA"/>
        </w:rPr>
        <w:t>П</w:t>
      </w:r>
      <w:r w:rsidRPr="00C21C6E">
        <w:rPr>
          <w:lang w:val="uk-UA"/>
        </w:rPr>
        <w:t>ЛА.</w:t>
      </w:r>
      <w:r w:rsidR="00911C32" w:rsidRPr="00C21C6E">
        <w:rPr>
          <w:lang w:val="uk-UA"/>
        </w:rPr>
        <w:t xml:space="preserve"> </w:t>
      </w:r>
    </w:p>
    <w:p w:rsidR="00FB03B6" w:rsidRPr="00C21C6E" w:rsidRDefault="00A45A21" w:rsidP="00826A92">
      <w:pPr>
        <w:pStyle w:val="a3"/>
        <w:spacing w:after="0" w:line="240" w:lineRule="auto"/>
        <w:rPr>
          <w:lang w:val="uk-UA"/>
        </w:rPr>
      </w:pPr>
      <w:r w:rsidRPr="00C21C6E">
        <w:rPr>
          <w:i/>
          <w:lang w:val="uk-UA"/>
        </w:rPr>
        <w:t>Акустична атака</w:t>
      </w:r>
      <w:r w:rsidR="00C37029" w:rsidRPr="00C21C6E">
        <w:rPr>
          <w:i/>
          <w:lang w:val="uk-UA"/>
        </w:rPr>
        <w:t>.</w:t>
      </w:r>
      <w:r w:rsidRPr="00C21C6E">
        <w:rPr>
          <w:lang w:val="uk-UA"/>
        </w:rPr>
        <w:t xml:space="preserve"> </w:t>
      </w:r>
      <w:r w:rsidR="00CC59A4" w:rsidRPr="00C21C6E">
        <w:rPr>
          <w:lang w:val="uk-UA"/>
        </w:rPr>
        <w:t>У дронів є вразливий пристрій гіроскоп</w:t>
      </w:r>
      <w:r w:rsidRPr="00C21C6E">
        <w:rPr>
          <w:lang w:val="uk-UA"/>
        </w:rPr>
        <w:t xml:space="preserve">. </w:t>
      </w:r>
      <w:r w:rsidR="00CC59A4" w:rsidRPr="00C21C6E">
        <w:rPr>
          <w:lang w:val="uk-UA"/>
        </w:rPr>
        <w:t xml:space="preserve"> </w:t>
      </w:r>
      <w:r w:rsidRPr="00C21C6E">
        <w:rPr>
          <w:lang w:val="uk-UA"/>
        </w:rPr>
        <w:t>Г</w:t>
      </w:r>
      <w:r w:rsidR="00CC59A4" w:rsidRPr="00C21C6E">
        <w:rPr>
          <w:lang w:val="uk-UA"/>
        </w:rPr>
        <w:t>іроскоп - це механізм</w:t>
      </w:r>
      <w:r w:rsidR="00826A92" w:rsidRPr="00C21C6E">
        <w:rPr>
          <w:lang w:val="uk-UA"/>
        </w:rPr>
        <w:t>,</w:t>
      </w:r>
      <w:r w:rsidR="00CC59A4" w:rsidRPr="00C21C6E">
        <w:rPr>
          <w:lang w:val="uk-UA"/>
        </w:rPr>
        <w:t xml:space="preserve"> який реагує на зміну кутів</w:t>
      </w:r>
      <w:r w:rsidR="004A3F2A">
        <w:rPr>
          <w:lang w:val="uk-UA"/>
        </w:rPr>
        <w:t xml:space="preserve"> орієнтації апарату, щодо інерці</w:t>
      </w:r>
      <w:r w:rsidR="00CC59A4" w:rsidRPr="00C21C6E">
        <w:rPr>
          <w:lang w:val="uk-UA"/>
        </w:rPr>
        <w:t>альної системи відліку.</w:t>
      </w:r>
      <w:r w:rsidR="00F41E2D" w:rsidRPr="00C21C6E">
        <w:rPr>
          <w:lang w:val="uk-UA"/>
        </w:rPr>
        <w:t xml:space="preserve"> </w:t>
      </w:r>
      <w:r w:rsidRPr="00C21C6E">
        <w:rPr>
          <w:lang w:val="uk-UA"/>
        </w:rPr>
        <w:t xml:space="preserve">Без цього пристрою </w:t>
      </w:r>
      <w:r w:rsidR="00911C32" w:rsidRPr="00C21C6E">
        <w:rPr>
          <w:lang w:val="uk-UA"/>
        </w:rPr>
        <w:t xml:space="preserve"> дрон не може нормально л</w:t>
      </w:r>
      <w:r w:rsidR="00826A92" w:rsidRPr="00C21C6E">
        <w:rPr>
          <w:lang w:val="uk-UA"/>
        </w:rPr>
        <w:t>і</w:t>
      </w:r>
      <w:r w:rsidR="00911C32" w:rsidRPr="00C21C6E">
        <w:rPr>
          <w:lang w:val="uk-UA"/>
        </w:rPr>
        <w:t>т</w:t>
      </w:r>
      <w:r w:rsidR="00826A92" w:rsidRPr="00C21C6E">
        <w:rPr>
          <w:lang w:val="uk-UA"/>
        </w:rPr>
        <w:t>а</w:t>
      </w:r>
      <w:r w:rsidR="00911C32" w:rsidRPr="00C21C6E">
        <w:rPr>
          <w:lang w:val="uk-UA"/>
        </w:rPr>
        <w:t>ти</w:t>
      </w:r>
      <w:r w:rsidR="00CC59A4" w:rsidRPr="00C21C6E">
        <w:rPr>
          <w:lang w:val="uk-UA"/>
        </w:rPr>
        <w:t xml:space="preserve">. </w:t>
      </w:r>
      <w:r w:rsidR="00911C32" w:rsidRPr="00C21C6E">
        <w:rPr>
          <w:lang w:val="uk-UA"/>
        </w:rPr>
        <w:t xml:space="preserve"> </w:t>
      </w:r>
      <w:r w:rsidR="00CC59A4" w:rsidRPr="00C21C6E">
        <w:rPr>
          <w:lang w:val="uk-UA"/>
        </w:rPr>
        <w:t>В гіроскопі,</w:t>
      </w:r>
      <w:r w:rsidRPr="00C21C6E">
        <w:rPr>
          <w:lang w:val="uk-UA"/>
        </w:rPr>
        <w:t xml:space="preserve"> </w:t>
      </w:r>
      <w:r w:rsidR="00CC59A4" w:rsidRPr="00C21C6E">
        <w:rPr>
          <w:lang w:val="uk-UA"/>
        </w:rPr>
        <w:t xml:space="preserve"> як </w:t>
      </w:r>
      <w:r w:rsidR="00826A92" w:rsidRPr="00C21C6E">
        <w:rPr>
          <w:lang w:val="uk-UA"/>
        </w:rPr>
        <w:t>і</w:t>
      </w:r>
      <w:r w:rsidR="00CC59A4" w:rsidRPr="00C21C6E">
        <w:rPr>
          <w:lang w:val="uk-UA"/>
        </w:rPr>
        <w:t xml:space="preserve"> в будь-якій механічній системи</w:t>
      </w:r>
      <w:r w:rsidRPr="00C21C6E">
        <w:rPr>
          <w:lang w:val="uk-UA"/>
        </w:rPr>
        <w:t>,</w:t>
      </w:r>
      <w:r w:rsidR="00CC59A4" w:rsidRPr="00C21C6E">
        <w:rPr>
          <w:lang w:val="uk-UA"/>
        </w:rPr>
        <w:t xml:space="preserve"> є резонансна частота. Варто її підібрати і гіроскоп увійде в резонанс</w:t>
      </w:r>
      <w:r w:rsidRPr="00C21C6E">
        <w:rPr>
          <w:lang w:val="uk-UA"/>
        </w:rPr>
        <w:t xml:space="preserve">, </w:t>
      </w:r>
      <w:r w:rsidR="00CC59A4" w:rsidRPr="00C21C6E">
        <w:rPr>
          <w:lang w:val="uk-UA"/>
        </w:rPr>
        <w:t xml:space="preserve">почне видавати </w:t>
      </w:r>
      <w:r w:rsidR="00B6711F" w:rsidRPr="00C21C6E">
        <w:rPr>
          <w:lang w:val="uk-UA"/>
        </w:rPr>
        <w:t>показники</w:t>
      </w:r>
      <w:r w:rsidRPr="00C21C6E">
        <w:rPr>
          <w:lang w:val="uk-UA"/>
        </w:rPr>
        <w:t>,</w:t>
      </w:r>
      <w:r w:rsidR="00CC59A4" w:rsidRPr="00C21C6E">
        <w:rPr>
          <w:lang w:val="uk-UA"/>
        </w:rPr>
        <w:t xml:space="preserve"> які призвод</w:t>
      </w:r>
      <w:r w:rsidR="00B6711F" w:rsidRPr="00C21C6E">
        <w:rPr>
          <w:lang w:val="uk-UA"/>
        </w:rPr>
        <w:t>я</w:t>
      </w:r>
      <w:r w:rsidR="00CC59A4" w:rsidRPr="00C21C6E">
        <w:rPr>
          <w:lang w:val="uk-UA"/>
        </w:rPr>
        <w:t>ть до аварії.</w:t>
      </w:r>
      <w:r w:rsidR="00502651" w:rsidRPr="00C21C6E">
        <w:rPr>
          <w:lang w:val="uk-UA"/>
        </w:rPr>
        <w:t xml:space="preserve"> </w:t>
      </w:r>
      <w:r w:rsidR="00CC59A4" w:rsidRPr="00C21C6E">
        <w:rPr>
          <w:lang w:val="uk-UA"/>
        </w:rPr>
        <w:t>В</w:t>
      </w:r>
      <w:r w:rsidR="00B831F6" w:rsidRPr="00C21C6E">
        <w:rPr>
          <w:lang w:val="uk-UA"/>
        </w:rPr>
        <w:t>чені</w:t>
      </w:r>
      <w:r w:rsidR="00CC59A4" w:rsidRPr="00C21C6E">
        <w:rPr>
          <w:lang w:val="uk-UA"/>
        </w:rPr>
        <w:t xml:space="preserve"> з інституту</w:t>
      </w:r>
      <w:r w:rsidR="00B831F6" w:rsidRPr="00C21C6E">
        <w:rPr>
          <w:lang w:val="uk-UA"/>
        </w:rPr>
        <w:t xml:space="preserve"> KAIST</w:t>
      </w:r>
      <w:r w:rsidR="00CC59A4" w:rsidRPr="00C21C6E">
        <w:rPr>
          <w:lang w:val="uk-UA"/>
        </w:rPr>
        <w:t xml:space="preserve"> </w:t>
      </w:r>
      <w:r w:rsidR="00911C32" w:rsidRPr="00C21C6E">
        <w:rPr>
          <w:lang w:val="uk-UA"/>
        </w:rPr>
        <w:t>(</w:t>
      </w:r>
      <w:proofErr w:type="spellStart"/>
      <w:r w:rsidR="00B831F6" w:rsidRPr="00C21C6E">
        <w:rPr>
          <w:shd w:val="clear" w:color="auto" w:fill="FFFFFF"/>
          <w:lang w:val="uk-UA"/>
        </w:rPr>
        <w:t>Korea</w:t>
      </w:r>
      <w:proofErr w:type="spellEnd"/>
      <w:r w:rsidR="00B831F6" w:rsidRPr="00C21C6E">
        <w:rPr>
          <w:shd w:val="clear" w:color="auto" w:fill="FFFFFF"/>
          <w:lang w:val="uk-UA"/>
        </w:rPr>
        <w:t xml:space="preserve"> </w:t>
      </w:r>
      <w:proofErr w:type="spellStart"/>
      <w:r w:rsidR="00B831F6" w:rsidRPr="00C21C6E">
        <w:rPr>
          <w:shd w:val="clear" w:color="auto" w:fill="FFFFFF"/>
          <w:lang w:val="uk-UA"/>
        </w:rPr>
        <w:t>Advanced</w:t>
      </w:r>
      <w:proofErr w:type="spellEnd"/>
      <w:r w:rsidR="00B831F6" w:rsidRPr="00C21C6E">
        <w:rPr>
          <w:shd w:val="clear" w:color="auto" w:fill="FFFFFF"/>
          <w:lang w:val="uk-UA"/>
        </w:rPr>
        <w:t xml:space="preserve"> </w:t>
      </w:r>
      <w:proofErr w:type="spellStart"/>
      <w:r w:rsidR="00B831F6" w:rsidRPr="00C21C6E">
        <w:rPr>
          <w:shd w:val="clear" w:color="auto" w:fill="FFFFFF"/>
          <w:lang w:val="uk-UA"/>
        </w:rPr>
        <w:t>Institute</w:t>
      </w:r>
      <w:proofErr w:type="spellEnd"/>
      <w:r w:rsidR="00B831F6" w:rsidRPr="00C21C6E">
        <w:rPr>
          <w:shd w:val="clear" w:color="auto" w:fill="FFFFFF"/>
          <w:lang w:val="uk-UA"/>
        </w:rPr>
        <w:t xml:space="preserve"> </w:t>
      </w:r>
      <w:proofErr w:type="spellStart"/>
      <w:r w:rsidR="00B831F6" w:rsidRPr="00C21C6E">
        <w:rPr>
          <w:shd w:val="clear" w:color="auto" w:fill="FFFFFF"/>
          <w:lang w:val="uk-UA"/>
        </w:rPr>
        <w:t>of</w:t>
      </w:r>
      <w:proofErr w:type="spellEnd"/>
      <w:r w:rsidR="00B831F6" w:rsidRPr="00C21C6E">
        <w:rPr>
          <w:shd w:val="clear" w:color="auto" w:fill="FFFFFF"/>
          <w:lang w:val="uk-UA"/>
        </w:rPr>
        <w:t xml:space="preserve"> </w:t>
      </w:r>
      <w:proofErr w:type="spellStart"/>
      <w:r w:rsidR="00B831F6" w:rsidRPr="00C21C6E">
        <w:rPr>
          <w:shd w:val="clear" w:color="auto" w:fill="FFFFFF"/>
          <w:lang w:val="uk-UA"/>
        </w:rPr>
        <w:t>Science</w:t>
      </w:r>
      <w:proofErr w:type="spellEnd"/>
      <w:r w:rsidR="00B831F6" w:rsidRPr="00C21C6E">
        <w:rPr>
          <w:shd w:val="clear" w:color="auto" w:fill="FFFFFF"/>
          <w:lang w:val="uk-UA"/>
        </w:rPr>
        <w:t xml:space="preserve"> </w:t>
      </w:r>
      <w:proofErr w:type="spellStart"/>
      <w:r w:rsidR="00B831F6" w:rsidRPr="00C21C6E">
        <w:rPr>
          <w:shd w:val="clear" w:color="auto" w:fill="FFFFFF"/>
          <w:lang w:val="uk-UA"/>
        </w:rPr>
        <w:t>and</w:t>
      </w:r>
      <w:proofErr w:type="spellEnd"/>
      <w:r w:rsidR="00B831F6" w:rsidRPr="00C21C6E">
        <w:rPr>
          <w:shd w:val="clear" w:color="auto" w:fill="FFFFFF"/>
          <w:lang w:val="uk-UA"/>
        </w:rPr>
        <w:t xml:space="preserve"> </w:t>
      </w:r>
      <w:proofErr w:type="spellStart"/>
      <w:r w:rsidR="00B831F6" w:rsidRPr="00C21C6E">
        <w:rPr>
          <w:shd w:val="clear" w:color="auto" w:fill="FFFFFF"/>
          <w:lang w:val="uk-UA"/>
        </w:rPr>
        <w:t>Technology</w:t>
      </w:r>
      <w:proofErr w:type="spellEnd"/>
      <w:r w:rsidR="00911C32" w:rsidRPr="00C21C6E">
        <w:rPr>
          <w:lang w:val="uk-UA"/>
        </w:rPr>
        <w:t>)</w:t>
      </w:r>
      <w:r w:rsidR="00B6711F" w:rsidRPr="00C21C6E">
        <w:rPr>
          <w:lang w:val="uk-UA"/>
        </w:rPr>
        <w:t xml:space="preserve"> </w:t>
      </w:r>
      <w:r w:rsidR="00CC59A4" w:rsidRPr="00C21C6E">
        <w:rPr>
          <w:lang w:val="uk-UA"/>
        </w:rPr>
        <w:t xml:space="preserve"> досліджували вплив звуку на дрон</w:t>
      </w:r>
      <w:r w:rsidR="00B831F6" w:rsidRPr="00C21C6E">
        <w:rPr>
          <w:lang w:val="uk-UA"/>
        </w:rPr>
        <w:t xml:space="preserve"> </w:t>
      </w:r>
      <w:r w:rsidR="00826A92" w:rsidRPr="00C21C6E">
        <w:rPr>
          <w:lang w:val="uk-UA"/>
        </w:rPr>
        <w:t>у</w:t>
      </w:r>
      <w:r w:rsidR="00B831F6" w:rsidRPr="00C21C6E">
        <w:rPr>
          <w:lang w:val="uk-UA"/>
        </w:rPr>
        <w:t xml:space="preserve"> тестовій камері</w:t>
      </w:r>
      <w:r w:rsidR="00CC59A4" w:rsidRPr="00C21C6E">
        <w:rPr>
          <w:lang w:val="uk-UA"/>
        </w:rPr>
        <w:t xml:space="preserve">. В </w:t>
      </w:r>
      <w:r w:rsidR="005B3B88" w:rsidRPr="00C21C6E">
        <w:rPr>
          <w:lang w:val="uk-UA"/>
        </w:rPr>
        <w:t xml:space="preserve">усіх </w:t>
      </w:r>
      <w:r w:rsidR="00CC59A4" w:rsidRPr="00C21C6E">
        <w:rPr>
          <w:lang w:val="uk-UA"/>
        </w:rPr>
        <w:t>ата</w:t>
      </w:r>
      <w:r w:rsidR="00911C32" w:rsidRPr="00C21C6E">
        <w:rPr>
          <w:lang w:val="uk-UA"/>
        </w:rPr>
        <w:t>ках</w:t>
      </w:r>
      <w:r w:rsidR="00CC59A4" w:rsidRPr="00C21C6E">
        <w:rPr>
          <w:lang w:val="uk-UA"/>
        </w:rPr>
        <w:t xml:space="preserve"> </w:t>
      </w:r>
      <w:r w:rsidR="00911C32" w:rsidRPr="00C21C6E">
        <w:rPr>
          <w:lang w:val="uk-UA"/>
        </w:rPr>
        <w:t xml:space="preserve">тривалістю </w:t>
      </w:r>
      <w:r w:rsidR="005B3B88" w:rsidRPr="00C21C6E">
        <w:rPr>
          <w:lang w:val="uk-UA"/>
        </w:rPr>
        <w:t xml:space="preserve">до </w:t>
      </w:r>
      <w:r w:rsidR="00CC59A4" w:rsidRPr="00C21C6E">
        <w:rPr>
          <w:lang w:val="uk-UA"/>
        </w:rPr>
        <w:t>10 секунд</w:t>
      </w:r>
      <w:r w:rsidR="005B3B88" w:rsidRPr="00C21C6E">
        <w:rPr>
          <w:lang w:val="uk-UA"/>
        </w:rPr>
        <w:t xml:space="preserve">  </w:t>
      </w:r>
      <w:r w:rsidR="00CC59A4" w:rsidRPr="00C21C6E">
        <w:rPr>
          <w:lang w:val="uk-UA"/>
        </w:rPr>
        <w:t xml:space="preserve"> </w:t>
      </w:r>
      <w:r w:rsidR="00B831F6" w:rsidRPr="00C21C6E">
        <w:rPr>
          <w:lang w:val="uk-UA"/>
        </w:rPr>
        <w:t>дрон</w:t>
      </w:r>
      <w:r w:rsidR="00911C32" w:rsidRPr="00C21C6E">
        <w:rPr>
          <w:lang w:val="uk-UA"/>
        </w:rPr>
        <w:t>и</w:t>
      </w:r>
      <w:r w:rsidR="005B3B88" w:rsidRPr="00C21C6E">
        <w:rPr>
          <w:lang w:val="uk-UA"/>
        </w:rPr>
        <w:t xml:space="preserve"> були збиті</w:t>
      </w:r>
      <w:r w:rsidR="00CC59A4" w:rsidRPr="00C21C6E">
        <w:rPr>
          <w:lang w:val="uk-UA"/>
        </w:rPr>
        <w:t>. За їхніми розрахунками</w:t>
      </w:r>
      <w:r w:rsidR="00D814F3" w:rsidRPr="00C21C6E">
        <w:rPr>
          <w:lang w:val="uk-UA"/>
        </w:rPr>
        <w:t xml:space="preserve">, </w:t>
      </w:r>
      <w:r w:rsidR="00CC59A4" w:rsidRPr="00C21C6E">
        <w:rPr>
          <w:lang w:val="uk-UA"/>
        </w:rPr>
        <w:t xml:space="preserve"> </w:t>
      </w:r>
      <w:r w:rsidR="00B831F6" w:rsidRPr="00C21C6E">
        <w:rPr>
          <w:lang w:val="uk-UA"/>
        </w:rPr>
        <w:t>акустичної</w:t>
      </w:r>
      <w:r w:rsidR="00B6711F" w:rsidRPr="00C21C6E">
        <w:rPr>
          <w:lang w:val="uk-UA"/>
        </w:rPr>
        <w:t xml:space="preserve"> </w:t>
      </w:r>
      <w:r w:rsidR="00CC59A4" w:rsidRPr="00C21C6E">
        <w:rPr>
          <w:lang w:val="uk-UA"/>
        </w:rPr>
        <w:t>атак</w:t>
      </w:r>
      <w:r w:rsidR="00B831F6" w:rsidRPr="00C21C6E">
        <w:rPr>
          <w:lang w:val="uk-UA"/>
        </w:rPr>
        <w:t>и</w:t>
      </w:r>
      <w:r w:rsidR="00CC59A4" w:rsidRPr="00C21C6E">
        <w:rPr>
          <w:lang w:val="uk-UA"/>
        </w:rPr>
        <w:t xml:space="preserve"> потужністю 142 дБ </w:t>
      </w:r>
      <w:r w:rsidR="00B831F6" w:rsidRPr="00C21C6E">
        <w:rPr>
          <w:lang w:val="uk-UA"/>
        </w:rPr>
        <w:t xml:space="preserve"> достатньо</w:t>
      </w:r>
      <w:r w:rsidR="00E81A59" w:rsidRPr="00C21C6E">
        <w:rPr>
          <w:lang w:val="uk-UA"/>
        </w:rPr>
        <w:t>,</w:t>
      </w:r>
      <w:r w:rsidR="00B831F6" w:rsidRPr="00C21C6E">
        <w:rPr>
          <w:lang w:val="uk-UA"/>
        </w:rPr>
        <w:t xml:space="preserve"> </w:t>
      </w:r>
      <w:r w:rsidR="00CC59A4" w:rsidRPr="00C21C6E">
        <w:rPr>
          <w:lang w:val="uk-UA"/>
        </w:rPr>
        <w:t xml:space="preserve"> щоб збити дрон на відстан</w:t>
      </w:r>
      <w:r w:rsidR="00DB0278" w:rsidRPr="00C21C6E">
        <w:rPr>
          <w:lang w:val="uk-UA"/>
        </w:rPr>
        <w:t>і</w:t>
      </w:r>
      <w:r w:rsidR="00CC59A4" w:rsidRPr="00C21C6E">
        <w:rPr>
          <w:lang w:val="uk-UA"/>
        </w:rPr>
        <w:t xml:space="preserve"> до 40 метрів</w:t>
      </w:r>
      <w:r w:rsidR="00B6711F" w:rsidRPr="00C21C6E">
        <w:rPr>
          <w:lang w:val="uk-UA"/>
        </w:rPr>
        <w:t xml:space="preserve"> </w:t>
      </w:r>
      <w:r w:rsidR="00B16B3A" w:rsidRPr="00C21C6E">
        <w:rPr>
          <w:lang w:val="uk-UA"/>
        </w:rPr>
        <w:t>[</w:t>
      </w:r>
      <w:r w:rsidR="006F732B" w:rsidRPr="00C21C6E">
        <w:rPr>
          <w:lang w:val="uk-UA"/>
        </w:rPr>
        <w:t>1</w:t>
      </w:r>
      <w:r w:rsidR="009B05A2" w:rsidRPr="00C21C6E">
        <w:rPr>
          <w:lang w:val="uk-UA"/>
        </w:rPr>
        <w:t>]</w:t>
      </w:r>
      <w:r w:rsidR="00B6711F" w:rsidRPr="00C21C6E">
        <w:rPr>
          <w:lang w:val="uk-UA"/>
        </w:rPr>
        <w:t>.</w:t>
      </w:r>
    </w:p>
    <w:p w:rsidR="00B85C8D" w:rsidRPr="00C21C6E" w:rsidRDefault="00862062" w:rsidP="00826A92">
      <w:pPr>
        <w:pStyle w:val="a3"/>
        <w:spacing w:after="0" w:line="240" w:lineRule="auto"/>
        <w:rPr>
          <w:lang w:val="uk-UA"/>
        </w:rPr>
      </w:pPr>
      <w:r w:rsidRPr="00C21C6E">
        <w:rPr>
          <w:i/>
          <w:lang w:val="uk-UA"/>
        </w:rPr>
        <w:t>Л</w:t>
      </w:r>
      <w:r w:rsidR="00F41E2D" w:rsidRPr="00C21C6E">
        <w:rPr>
          <w:i/>
          <w:lang w:val="uk-UA"/>
        </w:rPr>
        <w:t>азерн</w:t>
      </w:r>
      <w:r w:rsidR="00DC0ACC" w:rsidRPr="00C21C6E">
        <w:rPr>
          <w:i/>
          <w:lang w:val="uk-UA"/>
        </w:rPr>
        <w:t>а</w:t>
      </w:r>
      <w:r w:rsidR="00F41E2D" w:rsidRPr="00C21C6E">
        <w:rPr>
          <w:i/>
          <w:lang w:val="uk-UA"/>
        </w:rPr>
        <w:t xml:space="preserve"> систем</w:t>
      </w:r>
      <w:r w:rsidRPr="00C21C6E">
        <w:rPr>
          <w:i/>
          <w:lang w:val="uk-UA"/>
        </w:rPr>
        <w:t>а</w:t>
      </w:r>
      <w:r w:rsidR="00F41E2D" w:rsidRPr="00C21C6E">
        <w:rPr>
          <w:i/>
          <w:lang w:val="uk-UA"/>
        </w:rPr>
        <w:t xml:space="preserve"> «ATHENA».</w:t>
      </w:r>
      <w:r w:rsidR="00F41E2D" w:rsidRPr="00C21C6E">
        <w:rPr>
          <w:lang w:val="uk-UA"/>
        </w:rPr>
        <w:t xml:space="preserve">  </w:t>
      </w:r>
      <w:r w:rsidR="00B85C8D" w:rsidRPr="00C21C6E">
        <w:rPr>
          <w:lang w:val="uk-UA"/>
        </w:rPr>
        <w:t>Американська компанія «</w:t>
      </w:r>
      <w:proofErr w:type="spellStart"/>
      <w:r w:rsidR="00B85C8D" w:rsidRPr="00C21C6E">
        <w:rPr>
          <w:lang w:val="uk-UA"/>
        </w:rPr>
        <w:t>Lockheed</w:t>
      </w:r>
      <w:proofErr w:type="spellEnd"/>
      <w:r w:rsidR="00B85C8D" w:rsidRPr="00C21C6E">
        <w:rPr>
          <w:lang w:val="uk-UA"/>
        </w:rPr>
        <w:t xml:space="preserve"> </w:t>
      </w:r>
      <w:proofErr w:type="spellStart"/>
      <w:r w:rsidR="00B85C8D" w:rsidRPr="00C21C6E">
        <w:rPr>
          <w:lang w:val="uk-UA"/>
        </w:rPr>
        <w:t>Martin</w:t>
      </w:r>
      <w:proofErr w:type="spellEnd"/>
      <w:r w:rsidR="00B85C8D" w:rsidRPr="00C21C6E">
        <w:rPr>
          <w:lang w:val="uk-UA"/>
        </w:rPr>
        <w:t>» створил</w:t>
      </w:r>
      <w:r w:rsidR="00B6711F" w:rsidRPr="00C21C6E">
        <w:rPr>
          <w:lang w:val="uk-UA"/>
        </w:rPr>
        <w:t>а</w:t>
      </w:r>
      <w:r w:rsidR="00B85C8D" w:rsidRPr="00C21C6E">
        <w:rPr>
          <w:lang w:val="uk-UA"/>
        </w:rPr>
        <w:t xml:space="preserve"> лазерну систему «ATHENA».</w:t>
      </w:r>
      <w:r w:rsidR="00B6711F" w:rsidRPr="00C21C6E">
        <w:rPr>
          <w:lang w:val="uk-UA"/>
        </w:rPr>
        <w:t xml:space="preserve"> </w:t>
      </w:r>
      <w:r w:rsidR="00B831F6" w:rsidRPr="00C21C6E">
        <w:rPr>
          <w:lang w:val="uk-UA"/>
        </w:rPr>
        <w:t xml:space="preserve"> </w:t>
      </w:r>
      <w:r w:rsidR="00B85C8D" w:rsidRPr="00C21C6E">
        <w:rPr>
          <w:lang w:val="uk-UA"/>
        </w:rPr>
        <w:t xml:space="preserve">В її складі використовується волоконний лазер потужністю </w:t>
      </w:r>
      <w:r w:rsidR="00E81A59" w:rsidRPr="00C21C6E">
        <w:rPr>
          <w:lang w:val="uk-UA"/>
        </w:rPr>
        <w:t>30</w:t>
      </w:r>
      <w:r w:rsidR="00DB0278" w:rsidRPr="00C21C6E">
        <w:rPr>
          <w:lang w:val="uk-UA"/>
        </w:rPr>
        <w:t>кВт. С</w:t>
      </w:r>
      <w:r w:rsidR="00B85C8D" w:rsidRPr="00C21C6E">
        <w:rPr>
          <w:lang w:val="uk-UA"/>
        </w:rPr>
        <w:t>истема також оснащен</w:t>
      </w:r>
      <w:r w:rsidR="00B6711F" w:rsidRPr="00C21C6E">
        <w:rPr>
          <w:lang w:val="uk-UA"/>
        </w:rPr>
        <w:t>а</w:t>
      </w:r>
      <w:r w:rsidR="00B85C8D" w:rsidRPr="00C21C6E">
        <w:rPr>
          <w:lang w:val="uk-UA"/>
        </w:rPr>
        <w:t xml:space="preserve"> набором електронно-оптичних</w:t>
      </w:r>
      <w:r w:rsidR="00B6711F" w:rsidRPr="00C21C6E">
        <w:rPr>
          <w:lang w:val="uk-UA"/>
        </w:rPr>
        <w:t xml:space="preserve"> датчиків для відстеження цілей</w:t>
      </w:r>
      <w:r w:rsidR="00B85C8D" w:rsidRPr="00C21C6E">
        <w:rPr>
          <w:lang w:val="uk-UA"/>
        </w:rPr>
        <w:t>. Основним завданням «ATHENA»</w:t>
      </w:r>
      <w:r w:rsidR="00B831F6" w:rsidRPr="00C21C6E">
        <w:rPr>
          <w:lang w:val="uk-UA"/>
        </w:rPr>
        <w:t xml:space="preserve">  </w:t>
      </w:r>
      <w:r w:rsidR="00B85C8D" w:rsidRPr="00C21C6E">
        <w:rPr>
          <w:lang w:val="uk-UA"/>
        </w:rPr>
        <w:t>є перехопленн</w:t>
      </w:r>
      <w:r w:rsidR="00B831F6" w:rsidRPr="00C21C6E">
        <w:rPr>
          <w:lang w:val="uk-UA"/>
        </w:rPr>
        <w:t xml:space="preserve">я </w:t>
      </w:r>
      <w:r w:rsidR="00B85C8D" w:rsidRPr="00C21C6E">
        <w:rPr>
          <w:lang w:val="uk-UA"/>
        </w:rPr>
        <w:t>безпілотника</w:t>
      </w:r>
      <w:r w:rsidR="00B831F6" w:rsidRPr="00C21C6E">
        <w:rPr>
          <w:lang w:val="uk-UA"/>
        </w:rPr>
        <w:t xml:space="preserve"> і </w:t>
      </w:r>
      <w:r w:rsidR="00B85C8D" w:rsidRPr="00C21C6E">
        <w:rPr>
          <w:lang w:val="uk-UA"/>
        </w:rPr>
        <w:t>перепалювання його аеродинамічних поверхонь за допомогою</w:t>
      </w:r>
      <w:r w:rsidR="00B6711F" w:rsidRPr="00C21C6E">
        <w:rPr>
          <w:lang w:val="uk-UA"/>
        </w:rPr>
        <w:t xml:space="preserve"> яких апарат маневрує у повітрі</w:t>
      </w:r>
      <w:r w:rsidR="00B85C8D" w:rsidRPr="00C21C6E">
        <w:rPr>
          <w:lang w:val="uk-UA"/>
        </w:rPr>
        <w:t>. Установка працює за принципом спектрального суміщення волоконних лазерів. У так</w:t>
      </w:r>
      <w:r w:rsidR="00B831F6" w:rsidRPr="00C21C6E">
        <w:rPr>
          <w:lang w:val="uk-UA"/>
        </w:rPr>
        <w:t>ій</w:t>
      </w:r>
      <w:r w:rsidR="005B3B88" w:rsidRPr="00C21C6E">
        <w:rPr>
          <w:lang w:val="uk-UA"/>
        </w:rPr>
        <w:t xml:space="preserve"> зброї встановлено</w:t>
      </w:r>
      <w:r w:rsidR="00B85C8D" w:rsidRPr="00C21C6E">
        <w:rPr>
          <w:lang w:val="uk-UA"/>
        </w:rPr>
        <w:t xml:space="preserve"> декілька лазерних випромінювачів, промені яких передаються оптичн</w:t>
      </w:r>
      <w:r w:rsidR="00E81A59" w:rsidRPr="00C21C6E">
        <w:rPr>
          <w:lang w:val="uk-UA"/>
        </w:rPr>
        <w:t>им</w:t>
      </w:r>
      <w:r w:rsidR="00B85C8D" w:rsidRPr="00C21C6E">
        <w:rPr>
          <w:lang w:val="uk-UA"/>
        </w:rPr>
        <w:t xml:space="preserve"> волокн</w:t>
      </w:r>
      <w:r w:rsidR="00E81A59" w:rsidRPr="00C21C6E">
        <w:rPr>
          <w:lang w:val="uk-UA"/>
        </w:rPr>
        <w:t>ом</w:t>
      </w:r>
      <w:r w:rsidR="00B85C8D" w:rsidRPr="00C21C6E">
        <w:rPr>
          <w:lang w:val="uk-UA"/>
        </w:rPr>
        <w:t xml:space="preserve"> до спе</w:t>
      </w:r>
      <w:r w:rsidR="00B831F6" w:rsidRPr="00C21C6E">
        <w:rPr>
          <w:lang w:val="uk-UA"/>
        </w:rPr>
        <w:t>ціального пристрою з суміщенням</w:t>
      </w:r>
      <w:r w:rsidR="00DB0278" w:rsidRPr="00C21C6E">
        <w:rPr>
          <w:lang w:val="uk-UA"/>
        </w:rPr>
        <w:t xml:space="preserve"> (кумуляцією)</w:t>
      </w:r>
      <w:r w:rsidR="00B85C8D" w:rsidRPr="00C21C6E">
        <w:rPr>
          <w:lang w:val="uk-UA"/>
        </w:rPr>
        <w:t xml:space="preserve">. У </w:t>
      </w:r>
      <w:r w:rsidR="00E81A59" w:rsidRPr="00C21C6E">
        <w:rPr>
          <w:lang w:val="uk-UA"/>
        </w:rPr>
        <w:t>результаті</w:t>
      </w:r>
      <w:r w:rsidR="004A3F2A">
        <w:rPr>
          <w:lang w:val="uk-UA"/>
        </w:rPr>
        <w:t xml:space="preserve"> </w:t>
      </w:r>
      <w:r w:rsidR="00B85C8D" w:rsidRPr="00C21C6E">
        <w:rPr>
          <w:lang w:val="uk-UA"/>
        </w:rPr>
        <w:t>декілька малопотужних випромінювачів</w:t>
      </w:r>
      <w:r w:rsidR="004A3F2A">
        <w:rPr>
          <w:lang w:val="uk-UA"/>
        </w:rPr>
        <w:t xml:space="preserve"> утворюють</w:t>
      </w:r>
      <w:r w:rsidR="00B85C8D" w:rsidRPr="00C21C6E">
        <w:rPr>
          <w:lang w:val="uk-UA"/>
        </w:rPr>
        <w:t xml:space="preserve"> на виході</w:t>
      </w:r>
      <w:r w:rsidR="00B6711F" w:rsidRPr="00C21C6E">
        <w:rPr>
          <w:lang w:val="uk-UA"/>
        </w:rPr>
        <w:t xml:space="preserve"> промінь з високою потужністю </w:t>
      </w:r>
      <w:r w:rsidR="00B16B3A" w:rsidRPr="00C21C6E">
        <w:rPr>
          <w:lang w:val="uk-UA"/>
        </w:rPr>
        <w:t>[</w:t>
      </w:r>
      <w:r w:rsidR="006F732B" w:rsidRPr="00C21C6E">
        <w:rPr>
          <w:lang w:val="uk-UA"/>
        </w:rPr>
        <w:t>2</w:t>
      </w:r>
      <w:r w:rsidR="00B85C8D" w:rsidRPr="00C21C6E">
        <w:rPr>
          <w:lang w:val="uk-UA"/>
        </w:rPr>
        <w:t>].</w:t>
      </w:r>
    </w:p>
    <w:p w:rsidR="00EA1762" w:rsidRPr="00C21C6E" w:rsidRDefault="00502651" w:rsidP="00826A92">
      <w:pPr>
        <w:pStyle w:val="a3"/>
        <w:spacing w:after="0" w:line="240" w:lineRule="auto"/>
        <w:ind w:firstLine="0"/>
        <w:rPr>
          <w:lang w:val="uk-UA"/>
        </w:rPr>
      </w:pPr>
      <w:r w:rsidRPr="00C21C6E">
        <w:rPr>
          <w:lang w:val="uk-UA"/>
        </w:rPr>
        <w:tab/>
      </w:r>
      <w:r w:rsidR="00B85C8D" w:rsidRPr="00C21C6E">
        <w:rPr>
          <w:i/>
          <w:lang w:val="uk-UA"/>
        </w:rPr>
        <w:t>Мікрохвильова система «</w:t>
      </w:r>
      <w:proofErr w:type="spellStart"/>
      <w:r w:rsidR="00B85C8D" w:rsidRPr="00C21C6E">
        <w:rPr>
          <w:i/>
          <w:lang w:val="uk-UA"/>
        </w:rPr>
        <w:t>Phas</w:t>
      </w:r>
      <w:r w:rsidR="00B831F6" w:rsidRPr="00C21C6E">
        <w:rPr>
          <w:i/>
          <w:lang w:val="uk-UA"/>
        </w:rPr>
        <w:t>er</w:t>
      </w:r>
      <w:proofErr w:type="spellEnd"/>
      <w:r w:rsidR="00B831F6" w:rsidRPr="00C21C6E">
        <w:rPr>
          <w:i/>
          <w:lang w:val="uk-UA"/>
        </w:rPr>
        <w:t>»</w:t>
      </w:r>
      <w:r w:rsidR="00B831F6" w:rsidRPr="00C21C6E">
        <w:rPr>
          <w:lang w:val="uk-UA"/>
        </w:rPr>
        <w:t xml:space="preserve"> - потужний </w:t>
      </w:r>
      <w:r w:rsidR="00DB0278" w:rsidRPr="00C21C6E">
        <w:rPr>
          <w:lang w:val="uk-UA"/>
        </w:rPr>
        <w:t>Н</w:t>
      </w:r>
      <w:r w:rsidR="00B831F6" w:rsidRPr="00C21C6E">
        <w:rPr>
          <w:lang w:val="uk-UA"/>
        </w:rPr>
        <w:t>ВЧ випромінювач</w:t>
      </w:r>
      <w:r w:rsidR="00B85C8D" w:rsidRPr="00C21C6E">
        <w:rPr>
          <w:lang w:val="uk-UA"/>
        </w:rPr>
        <w:t xml:space="preserve">, розміщений на даху шестиметрового </w:t>
      </w:r>
      <w:r w:rsidR="00B85C8D" w:rsidRPr="00C21C6E">
        <w:rPr>
          <w:lang w:val="uk-UA"/>
        </w:rPr>
        <w:lastRenderedPageBreak/>
        <w:t>транспортного контейнера,</w:t>
      </w:r>
      <w:r w:rsidR="00B6711F" w:rsidRPr="00C21C6E">
        <w:rPr>
          <w:lang w:val="uk-UA"/>
        </w:rPr>
        <w:t xml:space="preserve"> </w:t>
      </w:r>
      <w:r w:rsidR="00B85C8D" w:rsidRPr="00C21C6E">
        <w:rPr>
          <w:lang w:val="uk-UA"/>
        </w:rPr>
        <w:t xml:space="preserve">де радар виявляє і «веде» ворожий </w:t>
      </w:r>
      <w:r w:rsidR="00DB0278" w:rsidRPr="00C21C6E">
        <w:rPr>
          <w:lang w:val="uk-UA"/>
        </w:rPr>
        <w:t>БПЛА</w:t>
      </w:r>
      <w:r w:rsidR="00B85C8D" w:rsidRPr="00C21C6E">
        <w:rPr>
          <w:lang w:val="uk-UA"/>
        </w:rPr>
        <w:t xml:space="preserve">, що дозволяє </w:t>
      </w:r>
      <w:r w:rsidR="005B3B88" w:rsidRPr="00C21C6E">
        <w:rPr>
          <w:lang w:val="uk-UA"/>
        </w:rPr>
        <w:t>«</w:t>
      </w:r>
      <w:r w:rsidR="00B85C8D" w:rsidRPr="00C21C6E">
        <w:rPr>
          <w:lang w:val="uk-UA"/>
        </w:rPr>
        <w:t>начепити</w:t>
      </w:r>
      <w:r w:rsidR="005B3B88" w:rsidRPr="00C21C6E">
        <w:rPr>
          <w:lang w:val="uk-UA"/>
        </w:rPr>
        <w:t>»</w:t>
      </w:r>
      <w:r w:rsidR="00B85C8D" w:rsidRPr="00C21C6E">
        <w:rPr>
          <w:lang w:val="uk-UA"/>
        </w:rPr>
        <w:t xml:space="preserve"> на нього випромінювач. </w:t>
      </w:r>
      <w:r w:rsidR="004A3F2A" w:rsidRPr="00C21C6E">
        <w:rPr>
          <w:lang w:val="uk-UA"/>
        </w:rPr>
        <w:t>Працюючи</w:t>
      </w:r>
      <w:r w:rsidR="00DB0278" w:rsidRPr="00C21C6E">
        <w:rPr>
          <w:lang w:val="uk-UA"/>
        </w:rPr>
        <w:t xml:space="preserve"> від дизельного генератора</w:t>
      </w:r>
      <w:r w:rsidR="00E81A59" w:rsidRPr="00C21C6E">
        <w:rPr>
          <w:lang w:val="uk-UA"/>
        </w:rPr>
        <w:t>,</w:t>
      </w:r>
      <w:r w:rsidR="00B85C8D" w:rsidRPr="00C21C6E">
        <w:rPr>
          <w:lang w:val="uk-UA"/>
        </w:rPr>
        <w:t xml:space="preserve"> «</w:t>
      </w:r>
      <w:proofErr w:type="spellStart"/>
      <w:r w:rsidR="00B85C8D" w:rsidRPr="00C21C6E">
        <w:rPr>
          <w:lang w:val="uk-UA"/>
        </w:rPr>
        <w:t>Phaser</w:t>
      </w:r>
      <w:proofErr w:type="spellEnd"/>
      <w:r w:rsidR="00B85C8D" w:rsidRPr="00C21C6E">
        <w:rPr>
          <w:lang w:val="uk-UA"/>
        </w:rPr>
        <w:t>» ви</w:t>
      </w:r>
      <w:r w:rsidR="000263E3" w:rsidRPr="00C21C6E">
        <w:rPr>
          <w:lang w:val="uk-UA"/>
        </w:rPr>
        <w:t>дає імпульси НВЧ випромінювання</w:t>
      </w:r>
      <w:r w:rsidR="00B85C8D" w:rsidRPr="00C21C6E">
        <w:rPr>
          <w:lang w:val="uk-UA"/>
        </w:rPr>
        <w:t>, як</w:t>
      </w:r>
      <w:r w:rsidR="00DB0278" w:rsidRPr="00C21C6E">
        <w:rPr>
          <w:lang w:val="uk-UA"/>
        </w:rPr>
        <w:t>і</w:t>
      </w:r>
      <w:r w:rsidR="00B85C8D" w:rsidRPr="00C21C6E">
        <w:rPr>
          <w:lang w:val="uk-UA"/>
        </w:rPr>
        <w:t xml:space="preserve"> пошкоджу</w:t>
      </w:r>
      <w:r w:rsidR="00DB0278" w:rsidRPr="00C21C6E">
        <w:rPr>
          <w:lang w:val="uk-UA"/>
        </w:rPr>
        <w:t xml:space="preserve">ють </w:t>
      </w:r>
      <w:r w:rsidR="00B85C8D" w:rsidRPr="00C21C6E">
        <w:rPr>
          <w:lang w:val="uk-UA"/>
        </w:rPr>
        <w:t xml:space="preserve">бортову систему управління </w:t>
      </w:r>
      <w:r w:rsidR="005B3B88" w:rsidRPr="00C21C6E">
        <w:rPr>
          <w:lang w:val="uk-UA"/>
        </w:rPr>
        <w:t xml:space="preserve"> </w:t>
      </w:r>
      <w:r w:rsidR="00DB0278" w:rsidRPr="00C21C6E">
        <w:rPr>
          <w:lang w:val="uk-UA"/>
        </w:rPr>
        <w:t>БПЛА</w:t>
      </w:r>
      <w:r w:rsidR="00B85C8D" w:rsidRPr="00C21C6E">
        <w:rPr>
          <w:lang w:val="uk-UA"/>
        </w:rPr>
        <w:t xml:space="preserve">. </w:t>
      </w:r>
      <w:r w:rsidR="005B3B88" w:rsidRPr="00C21C6E">
        <w:rPr>
          <w:lang w:val="uk-UA"/>
        </w:rPr>
        <w:t>«</w:t>
      </w:r>
      <w:proofErr w:type="spellStart"/>
      <w:r w:rsidR="005B3B88" w:rsidRPr="00C21C6E">
        <w:rPr>
          <w:lang w:val="uk-UA"/>
        </w:rPr>
        <w:t>Phaser</w:t>
      </w:r>
      <w:proofErr w:type="spellEnd"/>
      <w:r w:rsidR="005B3B88" w:rsidRPr="00C21C6E">
        <w:rPr>
          <w:lang w:val="uk-UA"/>
        </w:rPr>
        <w:t>» з</w:t>
      </w:r>
      <w:r w:rsidR="00B85C8D" w:rsidRPr="00C21C6E">
        <w:rPr>
          <w:lang w:val="uk-UA"/>
        </w:rPr>
        <w:t xml:space="preserve">датний знищувати групи </w:t>
      </w:r>
      <w:r w:rsidR="00DB0278" w:rsidRPr="00C21C6E">
        <w:rPr>
          <w:lang w:val="uk-UA"/>
        </w:rPr>
        <w:t>БПЛА</w:t>
      </w:r>
      <w:r w:rsidR="00B85C8D" w:rsidRPr="00C21C6E">
        <w:rPr>
          <w:lang w:val="uk-UA"/>
        </w:rPr>
        <w:t xml:space="preserve"> без необхідності</w:t>
      </w:r>
      <w:r w:rsidR="00354535" w:rsidRPr="00C21C6E">
        <w:rPr>
          <w:lang w:val="uk-UA"/>
        </w:rPr>
        <w:t xml:space="preserve"> </w:t>
      </w:r>
      <w:r w:rsidR="00B85C8D" w:rsidRPr="00C21C6E">
        <w:rPr>
          <w:lang w:val="uk-UA"/>
        </w:rPr>
        <w:t>перенаправлення фокуса випромінювача на кожен пристрій</w:t>
      </w:r>
      <w:r w:rsidR="000263E3" w:rsidRPr="00C21C6E">
        <w:rPr>
          <w:lang w:val="uk-UA"/>
        </w:rPr>
        <w:t xml:space="preserve"> </w:t>
      </w:r>
      <w:r w:rsidR="00B16B3A" w:rsidRPr="00C21C6E">
        <w:rPr>
          <w:lang w:val="uk-UA"/>
        </w:rPr>
        <w:t>[</w:t>
      </w:r>
      <w:r w:rsidR="006F732B" w:rsidRPr="00C21C6E">
        <w:rPr>
          <w:lang w:val="uk-UA"/>
        </w:rPr>
        <w:t>3</w:t>
      </w:r>
      <w:r w:rsidR="00F457B3" w:rsidRPr="00C21C6E">
        <w:rPr>
          <w:lang w:val="uk-UA"/>
        </w:rPr>
        <w:t>]</w:t>
      </w:r>
      <w:r w:rsidR="000263E3" w:rsidRPr="00C21C6E">
        <w:rPr>
          <w:lang w:val="uk-UA"/>
        </w:rPr>
        <w:t>.</w:t>
      </w:r>
    </w:p>
    <w:p w:rsidR="0040743A" w:rsidRPr="00C21C6E" w:rsidRDefault="00DC0ACC" w:rsidP="00E81A59">
      <w:pPr>
        <w:pStyle w:val="a3"/>
        <w:spacing w:after="0" w:line="240" w:lineRule="auto"/>
        <w:rPr>
          <w:color w:val="FF0000"/>
          <w:lang w:val="uk-UA"/>
        </w:rPr>
      </w:pPr>
      <w:r w:rsidRPr="00C21C6E">
        <w:rPr>
          <w:i/>
          <w:lang w:val="uk-UA"/>
        </w:rPr>
        <w:t>Сітка.</w:t>
      </w:r>
      <w:r w:rsidRPr="00C21C6E">
        <w:rPr>
          <w:lang w:val="uk-UA"/>
        </w:rPr>
        <w:t xml:space="preserve"> </w:t>
      </w:r>
      <w:r w:rsidR="0040743A" w:rsidRPr="00C21C6E">
        <w:rPr>
          <w:lang w:val="uk-UA"/>
        </w:rPr>
        <w:t>Також можна за допомогою інших дронів,</w:t>
      </w:r>
      <w:r w:rsidR="000263E3" w:rsidRPr="00C21C6E">
        <w:rPr>
          <w:lang w:val="uk-UA"/>
        </w:rPr>
        <w:t xml:space="preserve"> як</w:t>
      </w:r>
      <w:r w:rsidR="00E81A59" w:rsidRPr="00C21C6E">
        <w:rPr>
          <w:lang w:val="uk-UA"/>
        </w:rPr>
        <w:t>і</w:t>
      </w:r>
      <w:r w:rsidR="000263E3" w:rsidRPr="00C21C6E">
        <w:rPr>
          <w:lang w:val="uk-UA"/>
        </w:rPr>
        <w:t xml:space="preserve"> </w:t>
      </w:r>
      <w:r w:rsidR="00E81A59" w:rsidRPr="00C21C6E">
        <w:rPr>
          <w:lang w:val="uk-UA"/>
        </w:rPr>
        <w:t xml:space="preserve">мають </w:t>
      </w:r>
      <w:r w:rsidR="000263E3" w:rsidRPr="00C21C6E">
        <w:rPr>
          <w:lang w:val="uk-UA"/>
        </w:rPr>
        <w:t>більш</w:t>
      </w:r>
      <w:r w:rsidR="00E81A59" w:rsidRPr="00C21C6E">
        <w:rPr>
          <w:lang w:val="uk-UA"/>
        </w:rPr>
        <w:t>у</w:t>
      </w:r>
      <w:r w:rsidR="000263E3" w:rsidRPr="00C21C6E">
        <w:rPr>
          <w:lang w:val="uk-UA"/>
        </w:rPr>
        <w:t xml:space="preserve"> потужні</w:t>
      </w:r>
      <w:r w:rsidR="00E81A59" w:rsidRPr="00C21C6E">
        <w:rPr>
          <w:lang w:val="uk-UA"/>
        </w:rPr>
        <w:t>сть</w:t>
      </w:r>
      <w:r w:rsidR="000263E3" w:rsidRPr="00C21C6E">
        <w:rPr>
          <w:lang w:val="uk-UA"/>
        </w:rPr>
        <w:t xml:space="preserve"> і </w:t>
      </w:r>
      <w:r w:rsidR="00354535" w:rsidRPr="00C21C6E">
        <w:rPr>
          <w:lang w:val="uk-UA"/>
        </w:rPr>
        <w:t>ефективні</w:t>
      </w:r>
      <w:r w:rsidR="00E81A59" w:rsidRPr="00C21C6E">
        <w:rPr>
          <w:lang w:val="uk-UA"/>
        </w:rPr>
        <w:t>сть</w:t>
      </w:r>
      <w:r w:rsidR="0040743A" w:rsidRPr="00C21C6E">
        <w:rPr>
          <w:lang w:val="uk-UA"/>
        </w:rPr>
        <w:t>,</w:t>
      </w:r>
      <w:r w:rsidR="000263E3" w:rsidRPr="00C21C6E">
        <w:rPr>
          <w:lang w:val="uk-UA"/>
        </w:rPr>
        <w:t xml:space="preserve"> </w:t>
      </w:r>
      <w:r w:rsidR="0040743A" w:rsidRPr="00C21C6E">
        <w:rPr>
          <w:lang w:val="uk-UA"/>
        </w:rPr>
        <w:t xml:space="preserve"> ловити б</w:t>
      </w:r>
      <w:r w:rsidR="004A3F2A">
        <w:rPr>
          <w:lang w:val="uk-UA"/>
        </w:rPr>
        <w:t>езпілотник противника</w:t>
      </w:r>
      <w:r w:rsidR="000263E3" w:rsidRPr="00C21C6E">
        <w:rPr>
          <w:lang w:val="uk-UA"/>
        </w:rPr>
        <w:t xml:space="preserve"> за допомогою сітки</w:t>
      </w:r>
      <w:r w:rsidR="0040743A" w:rsidRPr="00C21C6E">
        <w:rPr>
          <w:lang w:val="uk-UA"/>
        </w:rPr>
        <w:t>.</w:t>
      </w:r>
      <w:r w:rsidR="000263E3" w:rsidRPr="00C21C6E">
        <w:rPr>
          <w:lang w:val="uk-UA"/>
        </w:rPr>
        <w:t xml:space="preserve"> </w:t>
      </w:r>
      <w:r w:rsidR="0040743A" w:rsidRPr="00C21C6E">
        <w:rPr>
          <w:lang w:val="uk-UA"/>
        </w:rPr>
        <w:t>Їх можна назвати перехоплювачами</w:t>
      </w:r>
      <w:r w:rsidR="000263E3" w:rsidRPr="00C21C6E">
        <w:rPr>
          <w:lang w:val="uk-UA"/>
        </w:rPr>
        <w:t xml:space="preserve">. </w:t>
      </w:r>
      <w:r w:rsidR="00E81A59" w:rsidRPr="00C21C6E">
        <w:rPr>
          <w:lang w:val="uk-UA"/>
        </w:rPr>
        <w:t>У</w:t>
      </w:r>
      <w:r w:rsidR="0040743A" w:rsidRPr="00C21C6E">
        <w:rPr>
          <w:lang w:val="uk-UA"/>
        </w:rPr>
        <w:t xml:space="preserve"> Японії випробування</w:t>
      </w:r>
      <w:r w:rsidR="00354535" w:rsidRPr="00C21C6E">
        <w:rPr>
          <w:lang w:val="uk-UA"/>
        </w:rPr>
        <w:t xml:space="preserve"> ц</w:t>
      </w:r>
      <w:r w:rsidR="00E81A59" w:rsidRPr="00C21C6E">
        <w:rPr>
          <w:lang w:val="uk-UA"/>
        </w:rPr>
        <w:t>и</w:t>
      </w:r>
      <w:r w:rsidR="00354535" w:rsidRPr="00C21C6E">
        <w:rPr>
          <w:lang w:val="uk-UA"/>
        </w:rPr>
        <w:t xml:space="preserve">х пристроїв </w:t>
      </w:r>
      <w:r w:rsidR="00273BCA">
        <w:rPr>
          <w:lang w:val="uk-UA"/>
        </w:rPr>
        <w:t>пройшли успішно,</w:t>
      </w:r>
      <w:r w:rsidR="0040743A" w:rsidRPr="00C21C6E">
        <w:rPr>
          <w:lang w:val="uk-UA"/>
        </w:rPr>
        <w:t xml:space="preserve"> </w:t>
      </w:r>
      <w:r w:rsidR="00B26CA3" w:rsidRPr="00C21C6E">
        <w:rPr>
          <w:lang w:val="uk-UA"/>
        </w:rPr>
        <w:t>внаслідок чого</w:t>
      </w:r>
      <w:r w:rsidR="0040743A" w:rsidRPr="00C21C6E">
        <w:rPr>
          <w:lang w:val="uk-UA"/>
        </w:rPr>
        <w:t xml:space="preserve"> </w:t>
      </w:r>
      <w:r w:rsidR="00F03C54" w:rsidRPr="00C21C6E">
        <w:rPr>
          <w:lang w:val="uk-UA"/>
        </w:rPr>
        <w:t xml:space="preserve">в державних структурах </w:t>
      </w:r>
      <w:r w:rsidR="00354535" w:rsidRPr="00C21C6E">
        <w:rPr>
          <w:lang w:val="uk-UA"/>
        </w:rPr>
        <w:t>у</w:t>
      </w:r>
      <w:r w:rsidR="0040743A" w:rsidRPr="00C21C6E">
        <w:rPr>
          <w:lang w:val="uk-UA"/>
        </w:rPr>
        <w:t>твор</w:t>
      </w:r>
      <w:r w:rsidR="00354535" w:rsidRPr="00C21C6E">
        <w:rPr>
          <w:lang w:val="uk-UA"/>
        </w:rPr>
        <w:t>ені</w:t>
      </w:r>
      <w:r w:rsidR="0040743A" w:rsidRPr="00C21C6E">
        <w:rPr>
          <w:lang w:val="uk-UA"/>
        </w:rPr>
        <w:t xml:space="preserve"> спеціальні підрозділи </w:t>
      </w:r>
      <w:r w:rsidR="00B26CA3" w:rsidRPr="00C21C6E">
        <w:rPr>
          <w:lang w:val="uk-UA"/>
        </w:rPr>
        <w:t>щодо їх впрова</w:t>
      </w:r>
      <w:r w:rsidR="00273BCA">
        <w:rPr>
          <w:lang w:val="uk-UA"/>
        </w:rPr>
        <w:t>д</w:t>
      </w:r>
      <w:r w:rsidR="00B26CA3" w:rsidRPr="00C21C6E">
        <w:rPr>
          <w:lang w:val="uk-UA"/>
        </w:rPr>
        <w:t>ження</w:t>
      </w:r>
      <w:r w:rsidR="0040743A" w:rsidRPr="00C21C6E">
        <w:rPr>
          <w:lang w:val="uk-UA"/>
        </w:rPr>
        <w:t>.</w:t>
      </w:r>
    </w:p>
    <w:p w:rsidR="001D2534" w:rsidRPr="00C21C6E" w:rsidRDefault="00862062" w:rsidP="00E81A59">
      <w:pPr>
        <w:pStyle w:val="a3"/>
        <w:spacing w:after="0" w:line="240" w:lineRule="auto"/>
        <w:rPr>
          <w:lang w:val="uk-UA"/>
        </w:rPr>
      </w:pPr>
      <w:r w:rsidRPr="00C21C6E">
        <w:rPr>
          <w:i/>
          <w:lang w:val="uk-UA"/>
        </w:rPr>
        <w:t>Р</w:t>
      </w:r>
      <w:r w:rsidR="00DC0ACC" w:rsidRPr="00C21C6E">
        <w:rPr>
          <w:i/>
          <w:lang w:val="uk-UA"/>
        </w:rPr>
        <w:t>учний переносний комплекс «</w:t>
      </w:r>
      <w:proofErr w:type="spellStart"/>
      <w:r w:rsidR="00DC0ACC" w:rsidRPr="00C21C6E">
        <w:rPr>
          <w:i/>
          <w:lang w:val="uk-UA"/>
        </w:rPr>
        <w:t>Dronegun</w:t>
      </w:r>
      <w:proofErr w:type="spellEnd"/>
      <w:r w:rsidR="00DC0ACC" w:rsidRPr="00C21C6E">
        <w:rPr>
          <w:i/>
          <w:lang w:val="uk-UA"/>
        </w:rPr>
        <w:t>»</w:t>
      </w:r>
      <w:r w:rsidRPr="00C21C6E">
        <w:rPr>
          <w:i/>
          <w:lang w:val="uk-UA"/>
        </w:rPr>
        <w:t xml:space="preserve">. </w:t>
      </w:r>
      <w:r w:rsidR="00DC0ACC" w:rsidRPr="00C21C6E">
        <w:rPr>
          <w:lang w:val="uk-UA"/>
        </w:rPr>
        <w:t xml:space="preserve"> </w:t>
      </w:r>
      <w:r w:rsidR="0040743A" w:rsidRPr="00C21C6E">
        <w:rPr>
          <w:lang w:val="uk-UA"/>
        </w:rPr>
        <w:t>Американська</w:t>
      </w:r>
      <w:r w:rsidR="000263E3" w:rsidRPr="00C21C6E">
        <w:rPr>
          <w:lang w:val="uk-UA"/>
        </w:rPr>
        <w:t xml:space="preserve"> компанія «</w:t>
      </w:r>
      <w:proofErr w:type="spellStart"/>
      <w:r w:rsidR="000263E3" w:rsidRPr="00C21C6E">
        <w:rPr>
          <w:lang w:val="uk-UA"/>
        </w:rPr>
        <w:t>Droneshield</w:t>
      </w:r>
      <w:proofErr w:type="spellEnd"/>
      <w:r w:rsidR="000263E3" w:rsidRPr="00C21C6E">
        <w:rPr>
          <w:lang w:val="uk-UA"/>
        </w:rPr>
        <w:t>» створила ручний переносний комплекс «</w:t>
      </w:r>
      <w:proofErr w:type="spellStart"/>
      <w:r w:rsidR="000263E3" w:rsidRPr="00C21C6E">
        <w:rPr>
          <w:lang w:val="uk-UA"/>
        </w:rPr>
        <w:t>D</w:t>
      </w:r>
      <w:r w:rsidR="0040743A" w:rsidRPr="00C21C6E">
        <w:rPr>
          <w:lang w:val="uk-UA"/>
        </w:rPr>
        <w:t>ronegun</w:t>
      </w:r>
      <w:proofErr w:type="spellEnd"/>
      <w:r w:rsidR="0040743A" w:rsidRPr="00C21C6E">
        <w:rPr>
          <w:lang w:val="uk-UA"/>
        </w:rPr>
        <w:t>»</w:t>
      </w:r>
      <w:r w:rsidR="00354535" w:rsidRPr="00C21C6E">
        <w:rPr>
          <w:lang w:val="uk-UA"/>
        </w:rPr>
        <w:t xml:space="preserve">, </w:t>
      </w:r>
      <w:r w:rsidR="0040743A" w:rsidRPr="00C21C6E">
        <w:rPr>
          <w:lang w:val="uk-UA"/>
        </w:rPr>
        <w:t xml:space="preserve"> який здатний зупинити квадрокоптер на </w:t>
      </w:r>
      <w:r w:rsidR="00B26CA3" w:rsidRPr="00C21C6E">
        <w:rPr>
          <w:lang w:val="uk-UA"/>
        </w:rPr>
        <w:t>відстані до 2</w:t>
      </w:r>
      <w:r w:rsidR="0040743A" w:rsidRPr="00C21C6E">
        <w:rPr>
          <w:lang w:val="uk-UA"/>
        </w:rPr>
        <w:t>км. «</w:t>
      </w:r>
      <w:proofErr w:type="spellStart"/>
      <w:r w:rsidR="0040743A" w:rsidRPr="00C21C6E">
        <w:rPr>
          <w:lang w:val="uk-UA"/>
        </w:rPr>
        <w:t>Dronegun</w:t>
      </w:r>
      <w:proofErr w:type="spellEnd"/>
      <w:r w:rsidR="0040743A" w:rsidRPr="00C21C6E">
        <w:rPr>
          <w:lang w:val="uk-UA"/>
        </w:rPr>
        <w:t xml:space="preserve">» оснащений спрямованим випромінювачем, </w:t>
      </w:r>
      <w:r w:rsidR="000263E3" w:rsidRPr="00C21C6E">
        <w:rPr>
          <w:lang w:val="uk-UA"/>
        </w:rPr>
        <w:t xml:space="preserve"> </w:t>
      </w:r>
      <w:r w:rsidR="0040743A" w:rsidRPr="00C21C6E">
        <w:rPr>
          <w:lang w:val="uk-UA"/>
        </w:rPr>
        <w:t xml:space="preserve">який блокує всі сигнали. </w:t>
      </w:r>
      <w:r w:rsidR="00B26CA3" w:rsidRPr="00C21C6E">
        <w:rPr>
          <w:lang w:val="uk-UA"/>
        </w:rPr>
        <w:t>У</w:t>
      </w:r>
      <w:r w:rsidR="0040743A" w:rsidRPr="00C21C6E">
        <w:rPr>
          <w:lang w:val="uk-UA"/>
        </w:rPr>
        <w:t xml:space="preserve"> результаті дрон перестає отримувати команди від оператора і не може визначити своє місце розташування </w:t>
      </w:r>
      <w:r w:rsidR="00C21C6E" w:rsidRPr="00C21C6E">
        <w:rPr>
          <w:lang w:val="uk-UA"/>
        </w:rPr>
        <w:t>за</w:t>
      </w:r>
      <w:r w:rsidR="0040743A" w:rsidRPr="00C21C6E">
        <w:rPr>
          <w:lang w:val="uk-UA"/>
        </w:rPr>
        <w:t xml:space="preserve"> GPS або ГЛОНАСС</w:t>
      </w:r>
      <w:r w:rsidR="000263E3" w:rsidRPr="00C21C6E">
        <w:rPr>
          <w:rFonts w:ascii="Arial" w:hAnsi="Arial" w:cs="Arial"/>
          <w:b/>
          <w:bCs/>
          <w:sz w:val="14"/>
          <w:szCs w:val="14"/>
          <w:shd w:val="clear" w:color="auto" w:fill="FFFFFF"/>
          <w:lang w:val="uk-UA"/>
        </w:rPr>
        <w:t xml:space="preserve"> </w:t>
      </w:r>
      <w:r w:rsidR="000263E3" w:rsidRPr="00C21C6E">
        <w:rPr>
          <w:bCs/>
          <w:shd w:val="clear" w:color="auto" w:fill="FFFFFF"/>
          <w:lang w:val="uk-UA"/>
        </w:rPr>
        <w:t>(Гло</w:t>
      </w:r>
      <w:r w:rsidR="000263E3" w:rsidRPr="00C21C6E">
        <w:rPr>
          <w:shd w:val="clear" w:color="auto" w:fill="FFFFFF"/>
          <w:lang w:val="uk-UA"/>
        </w:rPr>
        <w:t>бальна</w:t>
      </w:r>
      <w:r w:rsidR="00C21C6E" w:rsidRPr="00C21C6E">
        <w:rPr>
          <w:shd w:val="clear" w:color="auto" w:fill="FFFFFF"/>
          <w:lang w:val="uk-UA"/>
        </w:rPr>
        <w:t xml:space="preserve"> </w:t>
      </w:r>
      <w:r w:rsidR="000263E3" w:rsidRPr="00C21C6E">
        <w:rPr>
          <w:bCs/>
          <w:shd w:val="clear" w:color="auto" w:fill="FFFFFF"/>
          <w:lang w:val="uk-UA"/>
        </w:rPr>
        <w:t>на</w:t>
      </w:r>
      <w:r w:rsidR="000263E3" w:rsidRPr="00C21C6E">
        <w:rPr>
          <w:shd w:val="clear" w:color="auto" w:fill="FFFFFF"/>
          <w:lang w:val="uk-UA"/>
        </w:rPr>
        <w:t>вігаційна</w:t>
      </w:r>
      <w:r w:rsidR="00C21C6E" w:rsidRPr="00C21C6E">
        <w:rPr>
          <w:shd w:val="clear" w:color="auto" w:fill="FFFFFF"/>
          <w:lang w:val="uk-UA"/>
        </w:rPr>
        <w:t xml:space="preserve"> </w:t>
      </w:r>
      <w:r w:rsidR="000263E3" w:rsidRPr="00C21C6E">
        <w:rPr>
          <w:bCs/>
          <w:shd w:val="clear" w:color="auto" w:fill="FFFFFF"/>
          <w:lang w:val="uk-UA"/>
        </w:rPr>
        <w:t>с</w:t>
      </w:r>
      <w:r w:rsidR="000263E3" w:rsidRPr="00C21C6E">
        <w:rPr>
          <w:shd w:val="clear" w:color="auto" w:fill="FFFFFF"/>
          <w:lang w:val="uk-UA"/>
        </w:rPr>
        <w:t>упутникова</w:t>
      </w:r>
      <w:r w:rsidR="00C21C6E" w:rsidRPr="00C21C6E">
        <w:rPr>
          <w:shd w:val="clear" w:color="auto" w:fill="FFFFFF"/>
          <w:lang w:val="uk-UA"/>
        </w:rPr>
        <w:t xml:space="preserve"> </w:t>
      </w:r>
      <w:r w:rsidR="000263E3" w:rsidRPr="00C21C6E">
        <w:rPr>
          <w:bCs/>
          <w:shd w:val="clear" w:color="auto" w:fill="FFFFFF"/>
          <w:lang w:val="uk-UA"/>
        </w:rPr>
        <w:t>с</w:t>
      </w:r>
      <w:r w:rsidR="000263E3" w:rsidRPr="00C21C6E">
        <w:rPr>
          <w:shd w:val="clear" w:color="auto" w:fill="FFFFFF"/>
          <w:lang w:val="uk-UA"/>
        </w:rPr>
        <w:t>истема)</w:t>
      </w:r>
      <w:r w:rsidR="0040743A" w:rsidRPr="00C21C6E">
        <w:rPr>
          <w:lang w:val="uk-UA"/>
        </w:rPr>
        <w:t>.</w:t>
      </w:r>
      <w:r w:rsidRPr="00C21C6E">
        <w:rPr>
          <w:lang w:val="uk-UA"/>
        </w:rPr>
        <w:t xml:space="preserve"> </w:t>
      </w:r>
      <w:r w:rsidR="0040743A" w:rsidRPr="00C21C6E">
        <w:rPr>
          <w:lang w:val="uk-UA"/>
        </w:rPr>
        <w:t>Як відзначають представники «</w:t>
      </w:r>
      <w:proofErr w:type="spellStart"/>
      <w:r w:rsidR="0040743A" w:rsidRPr="00C21C6E">
        <w:rPr>
          <w:lang w:val="uk-UA"/>
        </w:rPr>
        <w:t>Droneshield</w:t>
      </w:r>
      <w:proofErr w:type="spellEnd"/>
      <w:r w:rsidR="0040743A" w:rsidRPr="00C21C6E">
        <w:rPr>
          <w:lang w:val="uk-UA"/>
        </w:rPr>
        <w:t>»</w:t>
      </w:r>
      <w:r w:rsidR="00C21C6E" w:rsidRPr="00C21C6E">
        <w:rPr>
          <w:lang w:val="uk-UA"/>
        </w:rPr>
        <w:t>,</w:t>
      </w:r>
      <w:r w:rsidR="00354535" w:rsidRPr="00C21C6E">
        <w:rPr>
          <w:lang w:val="uk-UA"/>
        </w:rPr>
        <w:t xml:space="preserve"> </w:t>
      </w:r>
      <w:r w:rsidR="00C21C6E" w:rsidRPr="00C21C6E">
        <w:rPr>
          <w:lang w:val="uk-UA"/>
        </w:rPr>
        <w:t>у таких ситуаціях (чи випадках</w:t>
      </w:r>
      <w:r w:rsidR="0040743A" w:rsidRPr="00C21C6E">
        <w:rPr>
          <w:lang w:val="uk-UA"/>
        </w:rPr>
        <w:t>),</w:t>
      </w:r>
      <w:r w:rsidR="000263E3" w:rsidRPr="00C21C6E">
        <w:rPr>
          <w:lang w:val="uk-UA"/>
        </w:rPr>
        <w:t xml:space="preserve"> </w:t>
      </w:r>
      <w:r w:rsidR="0040743A" w:rsidRPr="00C21C6E">
        <w:rPr>
          <w:lang w:val="uk-UA"/>
        </w:rPr>
        <w:t xml:space="preserve">безпілотник або намагається повернутися </w:t>
      </w:r>
      <w:r w:rsidR="000263E3" w:rsidRPr="00C21C6E">
        <w:rPr>
          <w:lang w:val="uk-UA"/>
        </w:rPr>
        <w:t xml:space="preserve">на </w:t>
      </w:r>
      <w:r w:rsidR="0040743A" w:rsidRPr="00C21C6E">
        <w:rPr>
          <w:lang w:val="uk-UA"/>
        </w:rPr>
        <w:t>початок свого шляху,</w:t>
      </w:r>
      <w:r w:rsidR="000263E3" w:rsidRPr="00C21C6E">
        <w:rPr>
          <w:lang w:val="uk-UA"/>
        </w:rPr>
        <w:t xml:space="preserve"> </w:t>
      </w:r>
      <w:r w:rsidR="0040743A" w:rsidRPr="00C21C6E">
        <w:rPr>
          <w:lang w:val="uk-UA"/>
        </w:rPr>
        <w:t>або повільно опускається на землю.</w:t>
      </w:r>
      <w:r w:rsidR="000263E3" w:rsidRPr="00C21C6E">
        <w:rPr>
          <w:lang w:val="uk-UA"/>
        </w:rPr>
        <w:t xml:space="preserve"> </w:t>
      </w:r>
      <w:r w:rsidR="0040743A" w:rsidRPr="00C21C6E">
        <w:rPr>
          <w:lang w:val="uk-UA"/>
        </w:rPr>
        <w:t xml:space="preserve">Цей спосіб фізично не пошкоджує апарат і не дає </w:t>
      </w:r>
      <w:r w:rsidR="00E836DB" w:rsidRPr="00C21C6E">
        <w:rPr>
          <w:lang w:val="uk-UA"/>
        </w:rPr>
        <w:t>можливість надісла</w:t>
      </w:r>
      <w:r w:rsidR="00C21C6E" w:rsidRPr="00C21C6E">
        <w:rPr>
          <w:lang w:val="uk-UA"/>
        </w:rPr>
        <w:t>ти</w:t>
      </w:r>
      <w:r w:rsidR="000263E3" w:rsidRPr="00C21C6E">
        <w:rPr>
          <w:lang w:val="uk-UA"/>
        </w:rPr>
        <w:t xml:space="preserve"> </w:t>
      </w:r>
      <w:r w:rsidR="0040743A" w:rsidRPr="00C21C6E">
        <w:rPr>
          <w:lang w:val="uk-UA"/>
        </w:rPr>
        <w:t>команд</w:t>
      </w:r>
      <w:r w:rsidR="00C21C6E" w:rsidRPr="00C21C6E">
        <w:rPr>
          <w:lang w:val="uk-UA"/>
        </w:rPr>
        <w:t>у</w:t>
      </w:r>
      <w:r w:rsidR="0040743A" w:rsidRPr="00C21C6E">
        <w:rPr>
          <w:lang w:val="uk-UA"/>
        </w:rPr>
        <w:t xml:space="preserve"> </w:t>
      </w:r>
      <w:r w:rsidR="000263E3" w:rsidRPr="00C21C6E">
        <w:rPr>
          <w:lang w:val="uk-UA"/>
        </w:rPr>
        <w:t>на</w:t>
      </w:r>
      <w:r w:rsidR="0040743A" w:rsidRPr="00C21C6E">
        <w:rPr>
          <w:lang w:val="uk-UA"/>
        </w:rPr>
        <w:t xml:space="preserve"> </w:t>
      </w:r>
      <w:r w:rsidR="00354535" w:rsidRPr="00C21C6E">
        <w:rPr>
          <w:lang w:val="uk-UA"/>
        </w:rPr>
        <w:t xml:space="preserve">його </w:t>
      </w:r>
      <w:r w:rsidR="0040743A" w:rsidRPr="00C21C6E">
        <w:rPr>
          <w:lang w:val="uk-UA"/>
        </w:rPr>
        <w:t>самознищення</w:t>
      </w:r>
      <w:r w:rsidR="00E836DB" w:rsidRPr="00C21C6E">
        <w:rPr>
          <w:lang w:val="uk-UA"/>
        </w:rPr>
        <w:t>.</w:t>
      </w:r>
      <w:r w:rsidR="00C21C6E" w:rsidRPr="00C21C6E">
        <w:rPr>
          <w:lang w:val="uk-UA"/>
        </w:rPr>
        <w:t xml:space="preserve"> «</w:t>
      </w:r>
      <w:proofErr w:type="spellStart"/>
      <w:r w:rsidR="00C21C6E" w:rsidRPr="00C21C6E">
        <w:rPr>
          <w:lang w:val="uk-UA"/>
        </w:rPr>
        <w:t>Dronegun</w:t>
      </w:r>
      <w:proofErr w:type="spellEnd"/>
      <w:r w:rsidR="00C21C6E" w:rsidRPr="00C21C6E">
        <w:rPr>
          <w:lang w:val="uk-UA"/>
        </w:rPr>
        <w:t>» має вагу близько 6</w:t>
      </w:r>
      <w:r w:rsidR="0040743A" w:rsidRPr="00C21C6E">
        <w:rPr>
          <w:lang w:val="uk-UA"/>
        </w:rPr>
        <w:t>кг , що роб</w:t>
      </w:r>
      <w:r w:rsidR="00E836DB" w:rsidRPr="00C21C6E">
        <w:rPr>
          <w:lang w:val="uk-UA"/>
        </w:rPr>
        <w:t xml:space="preserve">ить його дуже мобільним </w:t>
      </w:r>
      <w:r w:rsidR="00B16B3A" w:rsidRPr="00C21C6E">
        <w:rPr>
          <w:lang w:val="uk-UA"/>
        </w:rPr>
        <w:t>[</w:t>
      </w:r>
      <w:r w:rsidR="006F732B" w:rsidRPr="00C21C6E">
        <w:rPr>
          <w:lang w:val="uk-UA"/>
        </w:rPr>
        <w:t>4</w:t>
      </w:r>
      <w:r w:rsidR="0040743A" w:rsidRPr="00C21C6E">
        <w:rPr>
          <w:lang w:val="uk-UA"/>
        </w:rPr>
        <w:t>].</w:t>
      </w:r>
    </w:p>
    <w:p w:rsidR="0040743A" w:rsidRPr="00C21C6E" w:rsidRDefault="0040743A" w:rsidP="00E81A59">
      <w:pPr>
        <w:pStyle w:val="a3"/>
        <w:spacing w:after="0" w:line="240" w:lineRule="auto"/>
        <w:rPr>
          <w:lang w:val="uk-UA"/>
        </w:rPr>
      </w:pPr>
      <w:r w:rsidRPr="00C21C6E">
        <w:rPr>
          <w:i/>
          <w:lang w:val="uk-UA"/>
        </w:rPr>
        <w:t>Перехоплення та зл</w:t>
      </w:r>
      <w:r w:rsidR="00274499" w:rsidRPr="00C21C6E">
        <w:rPr>
          <w:i/>
          <w:lang w:val="uk-UA"/>
        </w:rPr>
        <w:t>о</w:t>
      </w:r>
      <w:r w:rsidRPr="00C21C6E">
        <w:rPr>
          <w:i/>
          <w:lang w:val="uk-UA"/>
        </w:rPr>
        <w:t>м (</w:t>
      </w:r>
      <w:proofErr w:type="spellStart"/>
      <w:r w:rsidRPr="00C21C6E">
        <w:rPr>
          <w:i/>
          <w:lang w:val="uk-UA"/>
        </w:rPr>
        <w:t>хак</w:t>
      </w:r>
      <w:r w:rsidR="009C1B2E">
        <w:rPr>
          <w:i/>
          <w:lang w:val="uk-UA"/>
        </w:rPr>
        <w:t>и</w:t>
      </w:r>
      <w:r w:rsidRPr="00C21C6E">
        <w:rPr>
          <w:i/>
          <w:lang w:val="uk-UA"/>
        </w:rPr>
        <w:t>нг</w:t>
      </w:r>
      <w:proofErr w:type="spellEnd"/>
      <w:r w:rsidRPr="00C21C6E">
        <w:rPr>
          <w:i/>
          <w:lang w:val="uk-UA"/>
        </w:rPr>
        <w:t xml:space="preserve">) </w:t>
      </w:r>
      <w:proofErr w:type="spellStart"/>
      <w:r w:rsidRPr="00C21C6E">
        <w:rPr>
          <w:i/>
          <w:lang w:val="uk-UA"/>
        </w:rPr>
        <w:t>дронiв</w:t>
      </w:r>
      <w:proofErr w:type="spellEnd"/>
      <w:r w:rsidRPr="00C21C6E">
        <w:rPr>
          <w:i/>
          <w:lang w:val="uk-UA"/>
        </w:rPr>
        <w:t>.</w:t>
      </w:r>
      <w:r w:rsidRPr="00C21C6E">
        <w:rPr>
          <w:lang w:val="uk-UA"/>
        </w:rPr>
        <w:t xml:space="preserve"> Група дослідників на чолі </w:t>
      </w:r>
      <w:r w:rsidR="00E836DB" w:rsidRPr="00C21C6E">
        <w:rPr>
          <w:lang w:val="uk-UA"/>
        </w:rPr>
        <w:t xml:space="preserve">з </w:t>
      </w:r>
      <w:r w:rsidRPr="00C21C6E">
        <w:rPr>
          <w:lang w:val="uk-UA"/>
        </w:rPr>
        <w:t>Джонатан</w:t>
      </w:r>
      <w:r w:rsidR="00E836DB" w:rsidRPr="00C21C6E">
        <w:rPr>
          <w:lang w:val="uk-UA"/>
        </w:rPr>
        <w:t>ом</w:t>
      </w:r>
      <w:r w:rsidRPr="00C21C6E">
        <w:rPr>
          <w:lang w:val="uk-UA"/>
        </w:rPr>
        <w:t xml:space="preserve"> </w:t>
      </w:r>
      <w:proofErr w:type="spellStart"/>
      <w:r w:rsidRPr="00C21C6E">
        <w:rPr>
          <w:lang w:val="uk-UA"/>
        </w:rPr>
        <w:t>А</w:t>
      </w:r>
      <w:r w:rsidR="004A7828" w:rsidRPr="00C21C6E">
        <w:rPr>
          <w:lang w:val="uk-UA"/>
        </w:rPr>
        <w:t>н</w:t>
      </w:r>
      <w:r w:rsidRPr="00C21C6E">
        <w:rPr>
          <w:lang w:val="uk-UA"/>
        </w:rPr>
        <w:t>дерсенном</w:t>
      </w:r>
      <w:proofErr w:type="spellEnd"/>
      <w:r w:rsidR="004A7828" w:rsidRPr="00C21C6E">
        <w:rPr>
          <w:lang w:val="uk-UA"/>
        </w:rPr>
        <w:t>, керівник</w:t>
      </w:r>
      <w:r w:rsidR="00BE42B6" w:rsidRPr="00C21C6E">
        <w:rPr>
          <w:lang w:val="uk-UA"/>
        </w:rPr>
        <w:t>ом</w:t>
      </w:r>
      <w:r w:rsidR="004A7828" w:rsidRPr="00C21C6E">
        <w:rPr>
          <w:lang w:val="uk-UA"/>
        </w:rPr>
        <w:t xml:space="preserve"> дослідницької групи з інформаційної безпеки компанії </w:t>
      </w:r>
      <w:proofErr w:type="spellStart"/>
      <w:r w:rsidR="004A7828" w:rsidRPr="00C21C6E">
        <w:rPr>
          <w:lang w:val="uk-UA"/>
        </w:rPr>
        <w:t>Trend</w:t>
      </w:r>
      <w:proofErr w:type="spellEnd"/>
      <w:r w:rsidR="004A7828" w:rsidRPr="00C21C6E">
        <w:rPr>
          <w:lang w:val="uk-UA"/>
        </w:rPr>
        <w:t xml:space="preserve"> </w:t>
      </w:r>
      <w:proofErr w:type="spellStart"/>
      <w:r w:rsidR="004A7828" w:rsidRPr="00C21C6E">
        <w:rPr>
          <w:lang w:val="uk-UA"/>
        </w:rPr>
        <w:t>Micro</w:t>
      </w:r>
      <w:proofErr w:type="spellEnd"/>
      <w:r w:rsidR="004A7828" w:rsidRPr="00C21C6E">
        <w:rPr>
          <w:lang w:val="uk-UA"/>
        </w:rPr>
        <w:t xml:space="preserve"> (підрозділ </w:t>
      </w:r>
      <w:proofErr w:type="spellStart"/>
      <w:r w:rsidR="004A7828" w:rsidRPr="00C21C6E">
        <w:rPr>
          <w:lang w:val="uk-UA"/>
        </w:rPr>
        <w:t>Tipping</w:t>
      </w:r>
      <w:proofErr w:type="spellEnd"/>
      <w:r w:rsidR="00BE42B6" w:rsidRPr="00C21C6E">
        <w:rPr>
          <w:lang w:val="uk-UA"/>
        </w:rPr>
        <w:t xml:space="preserve"> </w:t>
      </w:r>
      <w:proofErr w:type="spellStart"/>
      <w:r w:rsidR="004A7828" w:rsidRPr="00C21C6E">
        <w:rPr>
          <w:lang w:val="uk-UA"/>
        </w:rPr>
        <w:t>Point</w:t>
      </w:r>
      <w:proofErr w:type="spellEnd"/>
      <w:r w:rsidR="004A7828" w:rsidRPr="00C21C6E">
        <w:rPr>
          <w:lang w:val="uk-UA"/>
        </w:rPr>
        <w:t xml:space="preserve"> </w:t>
      </w:r>
      <w:proofErr w:type="spellStart"/>
      <w:r w:rsidR="004A7828" w:rsidRPr="00C21C6E">
        <w:rPr>
          <w:lang w:val="uk-UA"/>
        </w:rPr>
        <w:t>DVLab</w:t>
      </w:r>
      <w:proofErr w:type="spellEnd"/>
      <w:r w:rsidR="004A7828" w:rsidRPr="00C21C6E">
        <w:rPr>
          <w:lang w:val="uk-UA"/>
        </w:rPr>
        <w:t>)</w:t>
      </w:r>
      <w:r w:rsidR="00BE42B6" w:rsidRPr="00C21C6E">
        <w:rPr>
          <w:lang w:val="uk-UA"/>
        </w:rPr>
        <w:t>,</w:t>
      </w:r>
      <w:r w:rsidR="004A7828" w:rsidRPr="00C21C6E">
        <w:rPr>
          <w:lang w:val="uk-UA"/>
        </w:rPr>
        <w:t xml:space="preserve"> </w:t>
      </w:r>
      <w:r w:rsidRPr="00C21C6E">
        <w:rPr>
          <w:lang w:val="uk-UA"/>
        </w:rPr>
        <w:t xml:space="preserve">створили систему, </w:t>
      </w:r>
      <w:r w:rsidR="00BE42B6" w:rsidRPr="00C21C6E">
        <w:rPr>
          <w:lang w:val="uk-UA"/>
        </w:rPr>
        <w:t xml:space="preserve"> </w:t>
      </w:r>
      <w:r w:rsidRPr="00C21C6E">
        <w:rPr>
          <w:lang w:val="uk-UA"/>
        </w:rPr>
        <w:t>яка дозволяє перехоплювати управління</w:t>
      </w:r>
      <w:r w:rsidR="00E836DB" w:rsidRPr="00C21C6E">
        <w:rPr>
          <w:lang w:val="uk-UA"/>
        </w:rPr>
        <w:t xml:space="preserve"> практично над будь-яким дроном</w:t>
      </w:r>
      <w:r w:rsidRPr="00C21C6E">
        <w:rPr>
          <w:lang w:val="uk-UA"/>
        </w:rPr>
        <w:t>,</w:t>
      </w:r>
      <w:r w:rsidR="00E836DB" w:rsidRPr="00C21C6E">
        <w:rPr>
          <w:lang w:val="uk-UA"/>
        </w:rPr>
        <w:t xml:space="preserve"> </w:t>
      </w:r>
      <w:r w:rsidRPr="00C21C6E">
        <w:rPr>
          <w:lang w:val="uk-UA"/>
        </w:rPr>
        <w:t>при цьому не потрібн</w:t>
      </w:r>
      <w:r w:rsidR="00354535" w:rsidRPr="00C21C6E">
        <w:rPr>
          <w:lang w:val="uk-UA"/>
        </w:rPr>
        <w:t>а</w:t>
      </w:r>
      <w:r w:rsidRPr="00C21C6E">
        <w:rPr>
          <w:lang w:val="uk-UA"/>
        </w:rPr>
        <w:t xml:space="preserve"> електромагнітна гармата чи інш</w:t>
      </w:r>
      <w:r w:rsidR="00C21C6E">
        <w:rPr>
          <w:lang w:val="uk-UA"/>
        </w:rPr>
        <w:t>і</w:t>
      </w:r>
      <w:r w:rsidRPr="00C21C6E">
        <w:rPr>
          <w:lang w:val="uk-UA"/>
        </w:rPr>
        <w:t xml:space="preserve"> засоби</w:t>
      </w:r>
      <w:r w:rsidR="00E836DB" w:rsidRPr="00C21C6E">
        <w:rPr>
          <w:lang w:val="uk-UA"/>
        </w:rPr>
        <w:t>. Д</w:t>
      </w:r>
      <w:r w:rsidRPr="00C21C6E">
        <w:rPr>
          <w:lang w:val="uk-UA"/>
        </w:rPr>
        <w:t xml:space="preserve">осить використовувати особливим чином модифікований пульт управління. </w:t>
      </w:r>
      <w:r w:rsidR="00E836DB" w:rsidRPr="00C21C6E">
        <w:rPr>
          <w:lang w:val="uk-UA"/>
        </w:rPr>
        <w:t xml:space="preserve"> </w:t>
      </w:r>
      <w:r w:rsidRPr="00C21C6E">
        <w:rPr>
          <w:lang w:val="uk-UA"/>
        </w:rPr>
        <w:t>Тож для перехоплення управління над чужим дроном</w:t>
      </w:r>
      <w:r w:rsidR="00E836DB" w:rsidRPr="00C21C6E">
        <w:rPr>
          <w:lang w:val="uk-UA"/>
        </w:rPr>
        <w:t xml:space="preserve"> використовуються атака </w:t>
      </w:r>
      <w:r w:rsidR="00C21C6E" w:rsidRPr="00C21C6E">
        <w:rPr>
          <w:lang w:val="uk-UA"/>
        </w:rPr>
        <w:t>за</w:t>
      </w:r>
      <w:r w:rsidR="00E836DB" w:rsidRPr="00C21C6E">
        <w:rPr>
          <w:lang w:val="uk-UA"/>
        </w:rPr>
        <w:t xml:space="preserve"> час</w:t>
      </w:r>
      <w:r w:rsidR="00C21C6E" w:rsidRPr="00C21C6E">
        <w:rPr>
          <w:lang w:val="uk-UA"/>
        </w:rPr>
        <w:t>ом</w:t>
      </w:r>
      <w:r w:rsidRPr="00C21C6E">
        <w:rPr>
          <w:lang w:val="uk-UA"/>
        </w:rPr>
        <w:t>, «</w:t>
      </w:r>
      <w:proofErr w:type="spellStart"/>
      <w:r w:rsidRPr="00C21C6E">
        <w:rPr>
          <w:lang w:val="uk-UA"/>
        </w:rPr>
        <w:t>timing</w:t>
      </w:r>
      <w:proofErr w:type="spellEnd"/>
      <w:r w:rsidRPr="00C21C6E">
        <w:rPr>
          <w:lang w:val="uk-UA"/>
        </w:rPr>
        <w:t xml:space="preserve"> </w:t>
      </w:r>
      <w:proofErr w:type="spellStart"/>
      <w:r w:rsidRPr="00C21C6E">
        <w:rPr>
          <w:lang w:val="uk-UA"/>
        </w:rPr>
        <w:t>attack</w:t>
      </w:r>
      <w:proofErr w:type="spellEnd"/>
      <w:r w:rsidRPr="00C21C6E">
        <w:rPr>
          <w:lang w:val="uk-UA"/>
        </w:rPr>
        <w:t>»</w:t>
      </w:r>
      <w:r w:rsidR="00E836DB" w:rsidRPr="00C21C6E">
        <w:rPr>
          <w:lang w:val="uk-UA"/>
        </w:rPr>
        <w:t>,</w:t>
      </w:r>
      <w:r w:rsidRPr="00C21C6E">
        <w:rPr>
          <w:lang w:val="uk-UA"/>
        </w:rPr>
        <w:t xml:space="preserve"> синхронізуючи </w:t>
      </w:r>
      <w:r w:rsidR="00E836DB" w:rsidRPr="00C21C6E">
        <w:rPr>
          <w:lang w:val="uk-UA"/>
        </w:rPr>
        <w:t xml:space="preserve">в автоматичному режимі </w:t>
      </w:r>
      <w:r w:rsidRPr="00C21C6E">
        <w:rPr>
          <w:lang w:val="uk-UA"/>
        </w:rPr>
        <w:t>частоти випромінювача</w:t>
      </w:r>
      <w:r w:rsidR="00E836DB" w:rsidRPr="00C21C6E">
        <w:rPr>
          <w:lang w:val="uk-UA"/>
        </w:rPr>
        <w:t xml:space="preserve"> </w:t>
      </w:r>
      <w:r w:rsidRPr="00C21C6E">
        <w:rPr>
          <w:lang w:val="uk-UA"/>
        </w:rPr>
        <w:t xml:space="preserve"> свого </w:t>
      </w:r>
      <w:r w:rsidR="005B3B88" w:rsidRPr="00C21C6E">
        <w:rPr>
          <w:lang w:val="uk-UA"/>
        </w:rPr>
        <w:t xml:space="preserve"> </w:t>
      </w:r>
      <w:r w:rsidRPr="00C21C6E">
        <w:rPr>
          <w:lang w:val="uk-UA"/>
        </w:rPr>
        <w:t>пульта з частотою радіомодуля дрона.</w:t>
      </w:r>
      <w:r w:rsidR="00E836DB" w:rsidRPr="00C21C6E">
        <w:rPr>
          <w:lang w:val="uk-UA"/>
        </w:rPr>
        <w:t xml:space="preserve"> </w:t>
      </w:r>
      <w:r w:rsidRPr="00C21C6E">
        <w:rPr>
          <w:lang w:val="uk-UA"/>
        </w:rPr>
        <w:t xml:space="preserve">Після цього на дрон відправляються шкідливий пакет, який заставляє апарат ігнорувати команди </w:t>
      </w:r>
      <w:r w:rsidR="00354535" w:rsidRPr="00C21C6E">
        <w:rPr>
          <w:lang w:val="uk-UA"/>
        </w:rPr>
        <w:t>свого</w:t>
      </w:r>
      <w:r w:rsidRPr="00C21C6E">
        <w:rPr>
          <w:lang w:val="uk-UA"/>
        </w:rPr>
        <w:t xml:space="preserve"> контролера і почи</w:t>
      </w:r>
      <w:r w:rsidR="00273BCA">
        <w:rPr>
          <w:lang w:val="uk-UA"/>
        </w:rPr>
        <w:t>нати слухати команди</w:t>
      </w:r>
      <w:r w:rsidRPr="00C21C6E">
        <w:rPr>
          <w:lang w:val="uk-UA"/>
        </w:rPr>
        <w:t xml:space="preserve"> </w:t>
      </w:r>
      <w:r w:rsidR="00C21C6E" w:rsidRPr="00C21C6E">
        <w:rPr>
          <w:lang w:val="uk-UA"/>
        </w:rPr>
        <w:t>чужого</w:t>
      </w:r>
      <w:r w:rsidRPr="00C21C6E">
        <w:rPr>
          <w:lang w:val="uk-UA"/>
        </w:rPr>
        <w:t xml:space="preserve">. Також цей спосіб дозволяє не тільки перехоплювати управління, але </w:t>
      </w:r>
      <w:r w:rsidR="00273BCA">
        <w:rPr>
          <w:lang w:val="uk-UA"/>
        </w:rPr>
        <w:t>й</w:t>
      </w:r>
      <w:r w:rsidRPr="00C21C6E">
        <w:rPr>
          <w:lang w:val="uk-UA"/>
        </w:rPr>
        <w:t xml:space="preserve"> формувати цифровий відбиток</w:t>
      </w:r>
      <w:r w:rsidR="00C21C6E">
        <w:rPr>
          <w:lang w:val="uk-UA"/>
        </w:rPr>
        <w:t>,</w:t>
      </w:r>
      <w:r w:rsidRPr="00C21C6E">
        <w:rPr>
          <w:lang w:val="uk-UA"/>
        </w:rPr>
        <w:t xml:space="preserve"> який </w:t>
      </w:r>
      <w:r w:rsidR="00E836DB" w:rsidRPr="00C21C6E">
        <w:rPr>
          <w:lang w:val="uk-UA"/>
        </w:rPr>
        <w:t xml:space="preserve">є </w:t>
      </w:r>
      <w:r w:rsidRPr="00C21C6E">
        <w:rPr>
          <w:lang w:val="uk-UA"/>
        </w:rPr>
        <w:t>унікальни</w:t>
      </w:r>
      <w:r w:rsidR="00E836DB" w:rsidRPr="00C21C6E">
        <w:rPr>
          <w:lang w:val="uk-UA"/>
        </w:rPr>
        <w:t>м для кожного пристрою. Ц</w:t>
      </w:r>
      <w:r w:rsidRPr="00C21C6E">
        <w:rPr>
          <w:lang w:val="uk-UA"/>
        </w:rPr>
        <w:t>ей відбиток може використовуватис</w:t>
      </w:r>
      <w:r w:rsidR="00354535" w:rsidRPr="00C21C6E">
        <w:rPr>
          <w:lang w:val="uk-UA"/>
        </w:rPr>
        <w:t xml:space="preserve">ь </w:t>
      </w:r>
      <w:r w:rsidRPr="00C21C6E">
        <w:rPr>
          <w:lang w:val="uk-UA"/>
        </w:rPr>
        <w:t>для того</w:t>
      </w:r>
      <w:r w:rsidR="00C21C6E">
        <w:rPr>
          <w:lang w:val="uk-UA"/>
        </w:rPr>
        <w:t>,</w:t>
      </w:r>
      <w:r w:rsidRPr="00C21C6E">
        <w:rPr>
          <w:lang w:val="uk-UA"/>
        </w:rPr>
        <w:t xml:space="preserve"> </w:t>
      </w:r>
      <w:r w:rsidR="00C21C6E">
        <w:rPr>
          <w:lang w:val="uk-UA"/>
        </w:rPr>
        <w:t>щоб</w:t>
      </w:r>
      <w:r w:rsidR="005B3B88" w:rsidRPr="00C21C6E">
        <w:rPr>
          <w:lang w:val="uk-UA"/>
        </w:rPr>
        <w:t xml:space="preserve"> відрізнити </w:t>
      </w:r>
      <w:r w:rsidRPr="00C21C6E">
        <w:rPr>
          <w:lang w:val="uk-UA"/>
        </w:rPr>
        <w:t>свій</w:t>
      </w:r>
      <w:r w:rsidR="005B3B88" w:rsidRPr="00C21C6E">
        <w:rPr>
          <w:lang w:val="uk-UA"/>
        </w:rPr>
        <w:t xml:space="preserve"> апарат від </w:t>
      </w:r>
      <w:r w:rsidRPr="00C21C6E">
        <w:rPr>
          <w:lang w:val="uk-UA"/>
        </w:rPr>
        <w:t>чужого і сформувати список довірених систем</w:t>
      </w:r>
      <w:r w:rsidR="00B511A2" w:rsidRPr="00C21C6E">
        <w:rPr>
          <w:lang w:val="uk-UA"/>
        </w:rPr>
        <w:t xml:space="preserve">. </w:t>
      </w:r>
      <w:r w:rsidRPr="00C21C6E">
        <w:rPr>
          <w:lang w:val="uk-UA"/>
        </w:rPr>
        <w:t>Таким чином</w:t>
      </w:r>
      <w:r w:rsidR="00C21C6E">
        <w:rPr>
          <w:lang w:val="uk-UA"/>
        </w:rPr>
        <w:t>,</w:t>
      </w:r>
      <w:r w:rsidRPr="00C21C6E">
        <w:rPr>
          <w:lang w:val="uk-UA"/>
        </w:rPr>
        <w:t xml:space="preserve"> розроблену технологію можна вико</w:t>
      </w:r>
      <w:r w:rsidR="00B20D63" w:rsidRPr="00C21C6E">
        <w:rPr>
          <w:lang w:val="uk-UA"/>
        </w:rPr>
        <w:t>ристовувати на благо, наприклад</w:t>
      </w:r>
      <w:r w:rsidRPr="00C21C6E">
        <w:rPr>
          <w:lang w:val="uk-UA"/>
        </w:rPr>
        <w:t xml:space="preserve">, </w:t>
      </w:r>
      <w:r w:rsidR="00CB210E">
        <w:rPr>
          <w:lang w:val="uk-UA"/>
        </w:rPr>
        <w:t>застосовувати</w:t>
      </w:r>
      <w:r w:rsidRPr="00C21C6E">
        <w:rPr>
          <w:lang w:val="uk-UA"/>
        </w:rPr>
        <w:t xml:space="preserve"> в організації списк</w:t>
      </w:r>
      <w:r w:rsidR="00E836DB" w:rsidRPr="00C21C6E">
        <w:rPr>
          <w:lang w:val="uk-UA"/>
        </w:rPr>
        <w:t>у</w:t>
      </w:r>
      <w:r w:rsidR="00553B66" w:rsidRPr="00C21C6E">
        <w:rPr>
          <w:lang w:val="uk-UA"/>
        </w:rPr>
        <w:t xml:space="preserve"> своїх дронів,</w:t>
      </w:r>
      <w:r w:rsidR="00CA363E" w:rsidRPr="00C21C6E">
        <w:rPr>
          <w:lang w:val="uk-UA"/>
        </w:rPr>
        <w:t xml:space="preserve"> </w:t>
      </w:r>
      <w:r w:rsidR="00553B66" w:rsidRPr="00C21C6E">
        <w:rPr>
          <w:lang w:val="uk-UA"/>
        </w:rPr>
        <w:t xml:space="preserve"> </w:t>
      </w:r>
      <w:r w:rsidR="00B511A2" w:rsidRPr="00C21C6E">
        <w:rPr>
          <w:lang w:val="uk-UA"/>
        </w:rPr>
        <w:t>занесених</w:t>
      </w:r>
      <w:r w:rsidRPr="00C21C6E">
        <w:rPr>
          <w:lang w:val="uk-UA"/>
        </w:rPr>
        <w:t xml:space="preserve"> </w:t>
      </w:r>
      <w:r w:rsidR="00CB210E">
        <w:rPr>
          <w:lang w:val="uk-UA"/>
        </w:rPr>
        <w:t>у</w:t>
      </w:r>
      <w:r w:rsidRPr="00C21C6E">
        <w:rPr>
          <w:lang w:val="uk-UA"/>
        </w:rPr>
        <w:t xml:space="preserve"> базу даних.</w:t>
      </w:r>
      <w:r w:rsidR="00553B66" w:rsidRPr="00C21C6E">
        <w:rPr>
          <w:lang w:val="uk-UA"/>
        </w:rPr>
        <w:t xml:space="preserve"> </w:t>
      </w:r>
      <w:r w:rsidRPr="00C21C6E">
        <w:rPr>
          <w:lang w:val="uk-UA"/>
        </w:rPr>
        <w:t xml:space="preserve">На думку </w:t>
      </w:r>
      <w:proofErr w:type="spellStart"/>
      <w:r w:rsidRPr="00C21C6E">
        <w:rPr>
          <w:lang w:val="uk-UA"/>
        </w:rPr>
        <w:t>А</w:t>
      </w:r>
      <w:r w:rsidR="004A7828" w:rsidRPr="00C21C6E">
        <w:rPr>
          <w:lang w:val="uk-UA"/>
        </w:rPr>
        <w:t>н</w:t>
      </w:r>
      <w:r w:rsidRPr="00C21C6E">
        <w:rPr>
          <w:lang w:val="uk-UA"/>
        </w:rPr>
        <w:t>дерс</w:t>
      </w:r>
      <w:r w:rsidR="00CA363E" w:rsidRPr="00C21C6E">
        <w:rPr>
          <w:lang w:val="uk-UA"/>
        </w:rPr>
        <w:t>е</w:t>
      </w:r>
      <w:r w:rsidRPr="00C21C6E">
        <w:rPr>
          <w:lang w:val="uk-UA"/>
        </w:rPr>
        <w:t>н</w:t>
      </w:r>
      <w:r w:rsidR="00CA363E" w:rsidRPr="00C21C6E">
        <w:rPr>
          <w:lang w:val="uk-UA"/>
        </w:rPr>
        <w:t>н</w:t>
      </w:r>
      <w:r w:rsidRPr="00C21C6E">
        <w:rPr>
          <w:lang w:val="uk-UA"/>
        </w:rPr>
        <w:t>а</w:t>
      </w:r>
      <w:proofErr w:type="spellEnd"/>
      <w:r w:rsidR="00B511A2" w:rsidRPr="00C21C6E">
        <w:rPr>
          <w:lang w:val="uk-UA"/>
        </w:rPr>
        <w:t>,</w:t>
      </w:r>
      <w:r w:rsidRPr="00C21C6E">
        <w:rPr>
          <w:lang w:val="uk-UA"/>
        </w:rPr>
        <w:t xml:space="preserve"> </w:t>
      </w:r>
      <w:r w:rsidR="00B511A2" w:rsidRPr="00C21C6E">
        <w:rPr>
          <w:lang w:val="uk-UA"/>
        </w:rPr>
        <w:t>протидіяти</w:t>
      </w:r>
      <w:r w:rsidRPr="00C21C6E">
        <w:rPr>
          <w:lang w:val="uk-UA"/>
        </w:rPr>
        <w:t xml:space="preserve"> </w:t>
      </w:r>
      <w:r w:rsidR="00CA363E" w:rsidRPr="00C21C6E">
        <w:rPr>
          <w:lang w:val="uk-UA"/>
        </w:rPr>
        <w:t xml:space="preserve"> </w:t>
      </w:r>
      <w:r w:rsidRPr="00C21C6E">
        <w:rPr>
          <w:lang w:val="uk-UA"/>
        </w:rPr>
        <w:t>перехопленн</w:t>
      </w:r>
      <w:r w:rsidR="00B511A2" w:rsidRPr="00C21C6E">
        <w:rPr>
          <w:lang w:val="uk-UA"/>
        </w:rPr>
        <w:t>ю</w:t>
      </w:r>
      <w:r w:rsidRPr="00C21C6E">
        <w:rPr>
          <w:lang w:val="uk-UA"/>
        </w:rPr>
        <w:t xml:space="preserve"> </w:t>
      </w:r>
      <w:proofErr w:type="spellStart"/>
      <w:r w:rsidRPr="00C21C6E">
        <w:rPr>
          <w:lang w:val="uk-UA"/>
        </w:rPr>
        <w:t>дронів</w:t>
      </w:r>
      <w:proofErr w:type="spellEnd"/>
      <w:r w:rsidRPr="00C21C6E">
        <w:rPr>
          <w:lang w:val="uk-UA"/>
        </w:rPr>
        <w:t xml:space="preserve"> </w:t>
      </w:r>
      <w:r w:rsidR="00B511A2" w:rsidRPr="00C21C6E">
        <w:rPr>
          <w:lang w:val="uk-UA"/>
        </w:rPr>
        <w:t>за допомогою його системи</w:t>
      </w:r>
      <w:r w:rsidR="00553B66" w:rsidRPr="00C21C6E">
        <w:rPr>
          <w:lang w:val="uk-UA"/>
        </w:rPr>
        <w:t xml:space="preserve"> </w:t>
      </w:r>
      <w:r w:rsidRPr="00C21C6E">
        <w:rPr>
          <w:lang w:val="uk-UA"/>
        </w:rPr>
        <w:t xml:space="preserve">зараз </w:t>
      </w:r>
      <w:r w:rsidR="00553B66" w:rsidRPr="00C21C6E">
        <w:rPr>
          <w:lang w:val="uk-UA"/>
        </w:rPr>
        <w:t xml:space="preserve"> </w:t>
      </w:r>
      <w:r w:rsidRPr="00C21C6E">
        <w:rPr>
          <w:lang w:val="uk-UA"/>
        </w:rPr>
        <w:t xml:space="preserve">не </w:t>
      </w:r>
      <w:r w:rsidR="00CA363E" w:rsidRPr="00C21C6E">
        <w:rPr>
          <w:lang w:val="uk-UA"/>
        </w:rPr>
        <w:t>можливо</w:t>
      </w:r>
      <w:r w:rsidRPr="00C21C6E">
        <w:rPr>
          <w:lang w:val="uk-UA"/>
        </w:rPr>
        <w:t xml:space="preserve"> тому</w:t>
      </w:r>
      <w:r w:rsidR="00B511A2" w:rsidRPr="00C21C6E">
        <w:rPr>
          <w:lang w:val="uk-UA"/>
        </w:rPr>
        <w:t>,</w:t>
      </w:r>
      <w:r w:rsidRPr="00C21C6E">
        <w:rPr>
          <w:lang w:val="uk-UA"/>
        </w:rPr>
        <w:t xml:space="preserve"> що для багатьох моделей радіокерованих пристроїв їх виробники не зможуть швидко змінити протокол</w:t>
      </w:r>
      <w:r w:rsidR="00B511A2" w:rsidRPr="00C21C6E">
        <w:rPr>
          <w:lang w:val="uk-UA"/>
        </w:rPr>
        <w:t xml:space="preserve"> або тип радіокерованого модуля</w:t>
      </w:r>
      <w:r w:rsidRPr="00C21C6E">
        <w:rPr>
          <w:lang w:val="uk-UA"/>
        </w:rPr>
        <w:t xml:space="preserve">, </w:t>
      </w:r>
      <w:r w:rsidR="00553B66" w:rsidRPr="00C21C6E">
        <w:rPr>
          <w:lang w:val="uk-UA"/>
        </w:rPr>
        <w:t xml:space="preserve"> </w:t>
      </w:r>
      <w:r w:rsidRPr="00C21C6E">
        <w:rPr>
          <w:lang w:val="uk-UA"/>
        </w:rPr>
        <w:t xml:space="preserve">який встановлюється </w:t>
      </w:r>
      <w:r w:rsidR="00CB210E">
        <w:rPr>
          <w:lang w:val="uk-UA"/>
        </w:rPr>
        <w:t>у</w:t>
      </w:r>
      <w:r w:rsidRPr="00C21C6E">
        <w:rPr>
          <w:lang w:val="uk-UA"/>
        </w:rPr>
        <w:t xml:space="preserve"> пристрій. Рішенням може бути </w:t>
      </w:r>
      <w:r w:rsidRPr="00C21C6E">
        <w:rPr>
          <w:lang w:val="uk-UA"/>
        </w:rPr>
        <w:lastRenderedPageBreak/>
        <w:t>тільки випуск таких модулів, прошивку яких можна он</w:t>
      </w:r>
      <w:r w:rsidR="006F732B" w:rsidRPr="00C21C6E">
        <w:rPr>
          <w:lang w:val="uk-UA"/>
        </w:rPr>
        <w:t>овлювати, але це дорого й довго</w:t>
      </w:r>
      <w:r w:rsidR="00873CE7" w:rsidRPr="00C21C6E">
        <w:rPr>
          <w:lang w:val="uk-UA"/>
        </w:rPr>
        <w:t xml:space="preserve"> </w:t>
      </w:r>
      <w:r w:rsidR="00B16B3A" w:rsidRPr="00C21C6E">
        <w:rPr>
          <w:lang w:val="uk-UA"/>
        </w:rPr>
        <w:t>[</w:t>
      </w:r>
      <w:r w:rsidR="006F732B" w:rsidRPr="00C21C6E">
        <w:rPr>
          <w:lang w:val="uk-UA"/>
        </w:rPr>
        <w:t>5</w:t>
      </w:r>
      <w:r w:rsidRPr="00C21C6E">
        <w:rPr>
          <w:lang w:val="uk-UA"/>
        </w:rPr>
        <w:t>]</w:t>
      </w:r>
      <w:r w:rsidR="00502651" w:rsidRPr="00C21C6E">
        <w:rPr>
          <w:lang w:val="uk-UA"/>
        </w:rPr>
        <w:t>.</w:t>
      </w:r>
    </w:p>
    <w:p w:rsidR="00533ED4" w:rsidRPr="00C21C6E" w:rsidRDefault="00533ED4" w:rsidP="00E81A59">
      <w:pPr>
        <w:pStyle w:val="a3"/>
        <w:spacing w:after="0" w:line="240" w:lineRule="auto"/>
        <w:rPr>
          <w:lang w:val="uk-UA"/>
        </w:rPr>
      </w:pPr>
      <w:r w:rsidRPr="00C21C6E">
        <w:rPr>
          <w:lang w:val="uk-UA"/>
        </w:rPr>
        <w:t xml:space="preserve">В </w:t>
      </w:r>
      <w:r w:rsidR="00873CE7" w:rsidRPr="00C21C6E">
        <w:rPr>
          <w:lang w:val="uk-UA"/>
        </w:rPr>
        <w:t>інших</w:t>
      </w:r>
      <w:r w:rsidRPr="00C21C6E">
        <w:rPr>
          <w:lang w:val="uk-UA"/>
        </w:rPr>
        <w:t xml:space="preserve"> випадк</w:t>
      </w:r>
      <w:r w:rsidR="00873CE7" w:rsidRPr="00C21C6E">
        <w:rPr>
          <w:lang w:val="uk-UA"/>
        </w:rPr>
        <w:t>ах,</w:t>
      </w:r>
      <w:r w:rsidRPr="00C21C6E">
        <w:rPr>
          <w:lang w:val="uk-UA"/>
        </w:rPr>
        <w:t xml:space="preserve"> </w:t>
      </w:r>
      <w:r w:rsidR="00CA363E" w:rsidRPr="00C21C6E">
        <w:rPr>
          <w:lang w:val="uk-UA"/>
        </w:rPr>
        <w:t>при відсутності засобів протидії дронам,</w:t>
      </w:r>
      <w:r w:rsidRPr="00C21C6E">
        <w:rPr>
          <w:lang w:val="uk-UA"/>
        </w:rPr>
        <w:t xml:space="preserve"> </w:t>
      </w:r>
      <w:r w:rsidR="00CB7A8D" w:rsidRPr="00C21C6E">
        <w:rPr>
          <w:lang w:val="uk-UA"/>
        </w:rPr>
        <w:t>необхідно</w:t>
      </w:r>
      <w:r w:rsidRPr="00C21C6E">
        <w:rPr>
          <w:lang w:val="uk-UA"/>
        </w:rPr>
        <w:t xml:space="preserve"> </w:t>
      </w:r>
      <w:r w:rsidR="00CA363E" w:rsidRPr="00C21C6E">
        <w:rPr>
          <w:lang w:val="uk-UA"/>
        </w:rPr>
        <w:t>посилювати заходи</w:t>
      </w:r>
      <w:r w:rsidR="00CB7A8D" w:rsidRPr="00C21C6E">
        <w:rPr>
          <w:lang w:val="uk-UA"/>
        </w:rPr>
        <w:t xml:space="preserve"> </w:t>
      </w:r>
      <w:r w:rsidRPr="00C21C6E">
        <w:rPr>
          <w:lang w:val="uk-UA"/>
        </w:rPr>
        <w:t>маскування</w:t>
      </w:r>
      <w:r w:rsidR="00502651" w:rsidRPr="00C21C6E">
        <w:rPr>
          <w:lang w:val="uk-UA"/>
        </w:rPr>
        <w:t xml:space="preserve"> (денн</w:t>
      </w:r>
      <w:r w:rsidR="00CA363E" w:rsidRPr="00C21C6E">
        <w:rPr>
          <w:lang w:val="uk-UA"/>
        </w:rPr>
        <w:t>ого</w:t>
      </w:r>
      <w:r w:rsidR="00502651" w:rsidRPr="00C21C6E">
        <w:rPr>
          <w:lang w:val="uk-UA"/>
        </w:rPr>
        <w:t>, нічн</w:t>
      </w:r>
      <w:r w:rsidR="00CA363E" w:rsidRPr="00C21C6E">
        <w:rPr>
          <w:lang w:val="uk-UA"/>
        </w:rPr>
        <w:t>ого</w:t>
      </w:r>
      <w:r w:rsidR="00502651" w:rsidRPr="00C21C6E">
        <w:rPr>
          <w:lang w:val="uk-UA"/>
        </w:rPr>
        <w:t>, теплов</w:t>
      </w:r>
      <w:r w:rsidR="00CA363E" w:rsidRPr="00C21C6E">
        <w:rPr>
          <w:lang w:val="uk-UA"/>
        </w:rPr>
        <w:t>ого)</w:t>
      </w:r>
      <w:r w:rsidR="00502651" w:rsidRPr="00C21C6E">
        <w:rPr>
          <w:lang w:val="uk-UA"/>
        </w:rPr>
        <w:t xml:space="preserve">, </w:t>
      </w:r>
      <w:r w:rsidR="00CA363E" w:rsidRPr="00C21C6E">
        <w:rPr>
          <w:lang w:val="uk-UA"/>
        </w:rPr>
        <w:t>застосовувати</w:t>
      </w:r>
      <w:r w:rsidR="00502651" w:rsidRPr="00C21C6E">
        <w:rPr>
          <w:lang w:val="uk-UA"/>
        </w:rPr>
        <w:t xml:space="preserve"> бездротов</w:t>
      </w:r>
      <w:r w:rsidR="00CA363E" w:rsidRPr="00C21C6E">
        <w:rPr>
          <w:lang w:val="uk-UA"/>
        </w:rPr>
        <w:t>ий</w:t>
      </w:r>
      <w:r w:rsidR="00502651" w:rsidRPr="00C21C6E">
        <w:rPr>
          <w:lang w:val="uk-UA"/>
        </w:rPr>
        <w:t xml:space="preserve"> зв</w:t>
      </w:r>
      <w:r w:rsidR="00CA363E" w:rsidRPr="00C21C6E">
        <w:rPr>
          <w:lang w:val="uk-UA"/>
        </w:rPr>
        <w:t>’</w:t>
      </w:r>
      <w:r w:rsidR="00502651" w:rsidRPr="00C21C6E">
        <w:rPr>
          <w:lang w:val="uk-UA"/>
        </w:rPr>
        <w:t>яз</w:t>
      </w:r>
      <w:r w:rsidR="00CA363E" w:rsidRPr="00C21C6E">
        <w:rPr>
          <w:lang w:val="uk-UA"/>
        </w:rPr>
        <w:t xml:space="preserve">ок </w:t>
      </w:r>
      <w:r w:rsidR="00502651" w:rsidRPr="00C21C6E">
        <w:rPr>
          <w:lang w:val="uk-UA"/>
        </w:rPr>
        <w:t xml:space="preserve"> та ін.</w:t>
      </w:r>
      <w:r w:rsidR="00553B66" w:rsidRPr="00C21C6E">
        <w:rPr>
          <w:lang w:val="uk-UA"/>
        </w:rPr>
        <w:t>.</w:t>
      </w:r>
    </w:p>
    <w:p w:rsidR="00E068F4" w:rsidRPr="00C21C6E" w:rsidRDefault="00E068F4" w:rsidP="00E81A59">
      <w:pPr>
        <w:pStyle w:val="1"/>
        <w:keepNext w:val="0"/>
        <w:keepLines w:val="0"/>
        <w:numPr>
          <w:ilvl w:val="0"/>
          <w:numId w:val="11"/>
        </w:numPr>
        <w:tabs>
          <w:tab w:val="clear" w:pos="216"/>
          <w:tab w:val="clear" w:pos="576"/>
        </w:tabs>
        <w:spacing w:before="0" w:after="0"/>
        <w:ind w:left="360" w:hanging="360"/>
        <w:contextualSpacing/>
        <w:rPr>
          <w:lang w:val="uk-UA"/>
        </w:rPr>
      </w:pPr>
      <w:r w:rsidRPr="00C21C6E">
        <w:rPr>
          <w:lang w:val="uk-UA"/>
        </w:rPr>
        <w:t>Висновки</w:t>
      </w:r>
    </w:p>
    <w:p w:rsidR="00E068F4" w:rsidRPr="00C21C6E" w:rsidRDefault="006F732B" w:rsidP="00E81A59">
      <w:pPr>
        <w:pStyle w:val="a3"/>
        <w:spacing w:after="0" w:line="240" w:lineRule="auto"/>
        <w:ind w:firstLine="0"/>
        <w:rPr>
          <w:lang w:val="uk-UA"/>
        </w:rPr>
      </w:pPr>
      <w:r w:rsidRPr="00C21C6E">
        <w:rPr>
          <w:lang w:val="uk-UA"/>
        </w:rPr>
        <w:tab/>
      </w:r>
      <w:r w:rsidR="0040743A" w:rsidRPr="00C21C6E">
        <w:rPr>
          <w:lang w:val="uk-UA"/>
        </w:rPr>
        <w:t xml:space="preserve">Використовуючи </w:t>
      </w:r>
      <w:r w:rsidR="008712A4">
        <w:rPr>
          <w:lang w:val="uk-UA"/>
        </w:rPr>
        <w:t>усі</w:t>
      </w:r>
      <w:r w:rsidR="0040743A" w:rsidRPr="00C21C6E">
        <w:rPr>
          <w:lang w:val="uk-UA"/>
        </w:rPr>
        <w:t xml:space="preserve"> перераховані вище </w:t>
      </w:r>
      <w:r w:rsidR="00E068F4" w:rsidRPr="00C21C6E">
        <w:rPr>
          <w:lang w:val="uk-UA"/>
        </w:rPr>
        <w:t>способи боротьби з БПЛА</w:t>
      </w:r>
      <w:r w:rsidR="0040743A" w:rsidRPr="00C21C6E">
        <w:rPr>
          <w:lang w:val="uk-UA"/>
        </w:rPr>
        <w:t xml:space="preserve"> і удосконаливши </w:t>
      </w:r>
      <w:r w:rsidR="00290D85" w:rsidRPr="00C21C6E">
        <w:rPr>
          <w:lang w:val="uk-UA"/>
        </w:rPr>
        <w:t>їх</w:t>
      </w:r>
      <w:r w:rsidR="00CB210E">
        <w:rPr>
          <w:lang w:val="uk-UA"/>
        </w:rPr>
        <w:t>,</w:t>
      </w:r>
      <w:r w:rsidR="00290D85" w:rsidRPr="00C21C6E">
        <w:rPr>
          <w:lang w:val="uk-UA"/>
        </w:rPr>
        <w:t xml:space="preserve"> </w:t>
      </w:r>
      <w:r w:rsidR="0040743A" w:rsidRPr="00C21C6E">
        <w:rPr>
          <w:lang w:val="uk-UA"/>
        </w:rPr>
        <w:t xml:space="preserve">ми можемо досягти непоганих результатів. </w:t>
      </w:r>
      <w:r w:rsidR="00E068F4" w:rsidRPr="00C21C6E">
        <w:rPr>
          <w:lang w:val="uk-UA"/>
        </w:rPr>
        <w:t xml:space="preserve">Одним </w:t>
      </w:r>
      <w:r w:rsidR="0040743A" w:rsidRPr="00C21C6E">
        <w:rPr>
          <w:lang w:val="uk-UA"/>
        </w:rPr>
        <w:t xml:space="preserve"> з найефективніших способів протистояння дронам залишаються ручні</w:t>
      </w:r>
      <w:r w:rsidR="00862062" w:rsidRPr="00C21C6E">
        <w:rPr>
          <w:lang w:val="uk-UA"/>
        </w:rPr>
        <w:t xml:space="preserve"> переносні комплекси.</w:t>
      </w:r>
      <w:r w:rsidR="00E068F4" w:rsidRPr="00C21C6E">
        <w:rPr>
          <w:lang w:val="uk-UA"/>
        </w:rPr>
        <w:t xml:space="preserve"> </w:t>
      </w:r>
      <w:r w:rsidR="00862062" w:rsidRPr="00C21C6E">
        <w:rPr>
          <w:lang w:val="uk-UA"/>
        </w:rPr>
        <w:t>В</w:t>
      </w:r>
      <w:r w:rsidR="0040743A" w:rsidRPr="00C21C6E">
        <w:rPr>
          <w:lang w:val="uk-UA"/>
        </w:rPr>
        <w:t>они</w:t>
      </w:r>
      <w:r w:rsidR="00CA363E" w:rsidRPr="00C21C6E">
        <w:rPr>
          <w:lang w:val="uk-UA"/>
        </w:rPr>
        <w:t xml:space="preserve"> легкі, мобільні, </w:t>
      </w:r>
      <w:r w:rsidR="00CB210E">
        <w:rPr>
          <w:lang w:val="uk-UA"/>
        </w:rPr>
        <w:t>завдяки чому</w:t>
      </w:r>
      <w:r w:rsidR="00CA363E" w:rsidRPr="00C21C6E">
        <w:rPr>
          <w:lang w:val="uk-UA"/>
        </w:rPr>
        <w:t xml:space="preserve"> підходять </w:t>
      </w:r>
      <w:r w:rsidR="0040743A" w:rsidRPr="00C21C6E">
        <w:rPr>
          <w:lang w:val="uk-UA"/>
        </w:rPr>
        <w:t>розвідувальни</w:t>
      </w:r>
      <w:r w:rsidR="00CB210E">
        <w:rPr>
          <w:lang w:val="uk-UA"/>
        </w:rPr>
        <w:t>м</w:t>
      </w:r>
      <w:r w:rsidR="0040743A" w:rsidRPr="00C21C6E">
        <w:rPr>
          <w:lang w:val="uk-UA"/>
        </w:rPr>
        <w:t xml:space="preserve"> груп</w:t>
      </w:r>
      <w:r w:rsidR="00CB210E">
        <w:rPr>
          <w:lang w:val="uk-UA"/>
        </w:rPr>
        <w:t>ам</w:t>
      </w:r>
      <w:r w:rsidR="0040743A" w:rsidRPr="00C21C6E">
        <w:rPr>
          <w:lang w:val="uk-UA"/>
        </w:rPr>
        <w:t xml:space="preserve">, </w:t>
      </w:r>
      <w:r w:rsidR="00E068F4" w:rsidRPr="00C21C6E">
        <w:rPr>
          <w:lang w:val="uk-UA"/>
        </w:rPr>
        <w:t xml:space="preserve">відносно </w:t>
      </w:r>
      <w:r w:rsidR="0040743A" w:rsidRPr="00C21C6E">
        <w:rPr>
          <w:lang w:val="uk-UA"/>
        </w:rPr>
        <w:t>дешев</w:t>
      </w:r>
      <w:r w:rsidR="00862062" w:rsidRPr="00C21C6E">
        <w:rPr>
          <w:lang w:val="uk-UA"/>
        </w:rPr>
        <w:t>ш</w:t>
      </w:r>
      <w:r w:rsidR="0040743A" w:rsidRPr="00C21C6E">
        <w:rPr>
          <w:lang w:val="uk-UA"/>
        </w:rPr>
        <w:t xml:space="preserve">і </w:t>
      </w:r>
      <w:r w:rsidR="00CB210E">
        <w:rPr>
          <w:lang w:val="uk-UA"/>
        </w:rPr>
        <w:t xml:space="preserve">від </w:t>
      </w:r>
      <w:r w:rsidR="0040743A" w:rsidRPr="00C21C6E">
        <w:rPr>
          <w:lang w:val="uk-UA"/>
        </w:rPr>
        <w:t>інш</w:t>
      </w:r>
      <w:r w:rsidR="00CB210E">
        <w:rPr>
          <w:lang w:val="uk-UA"/>
        </w:rPr>
        <w:t>их</w:t>
      </w:r>
      <w:r w:rsidR="0040743A" w:rsidRPr="00C21C6E">
        <w:rPr>
          <w:lang w:val="uk-UA"/>
        </w:rPr>
        <w:t xml:space="preserve"> технологі</w:t>
      </w:r>
      <w:r w:rsidR="00CB210E">
        <w:rPr>
          <w:lang w:val="uk-UA"/>
        </w:rPr>
        <w:t>й</w:t>
      </w:r>
      <w:r w:rsidR="00862062" w:rsidRPr="00C21C6E">
        <w:rPr>
          <w:lang w:val="uk-UA"/>
        </w:rPr>
        <w:t>.</w:t>
      </w:r>
      <w:r w:rsidR="00E068F4" w:rsidRPr="00C21C6E">
        <w:rPr>
          <w:lang w:val="uk-UA"/>
        </w:rPr>
        <w:t xml:space="preserve"> </w:t>
      </w:r>
      <w:r w:rsidR="00862062" w:rsidRPr="00C21C6E">
        <w:rPr>
          <w:lang w:val="uk-UA"/>
        </w:rPr>
        <w:t xml:space="preserve"> Якщо </w:t>
      </w:r>
      <w:r w:rsidR="008712A4">
        <w:rPr>
          <w:lang w:val="uk-UA"/>
        </w:rPr>
        <w:t xml:space="preserve">в подальшому </w:t>
      </w:r>
      <w:r w:rsidR="00862062" w:rsidRPr="00C21C6E">
        <w:rPr>
          <w:lang w:val="uk-UA"/>
        </w:rPr>
        <w:t>розви</w:t>
      </w:r>
      <w:r w:rsidR="00CB210E">
        <w:rPr>
          <w:lang w:val="uk-UA"/>
        </w:rPr>
        <w:t>вати</w:t>
      </w:r>
      <w:r w:rsidR="00862062" w:rsidRPr="00C21C6E">
        <w:rPr>
          <w:lang w:val="uk-UA"/>
        </w:rPr>
        <w:t xml:space="preserve"> цю технологію</w:t>
      </w:r>
      <w:r w:rsidR="0040743A" w:rsidRPr="00C21C6E">
        <w:rPr>
          <w:lang w:val="uk-UA"/>
        </w:rPr>
        <w:t>,</w:t>
      </w:r>
      <w:r w:rsidR="008712A4">
        <w:rPr>
          <w:lang w:val="uk-UA"/>
        </w:rPr>
        <w:t xml:space="preserve"> </w:t>
      </w:r>
      <w:r w:rsidR="0040743A" w:rsidRPr="00C21C6E">
        <w:rPr>
          <w:lang w:val="uk-UA"/>
        </w:rPr>
        <w:t xml:space="preserve">можна зробити </w:t>
      </w:r>
      <w:r w:rsidR="00E068F4" w:rsidRPr="00C21C6E">
        <w:rPr>
          <w:lang w:val="uk-UA"/>
        </w:rPr>
        <w:t xml:space="preserve">їх </w:t>
      </w:r>
      <w:r w:rsidR="0040743A" w:rsidRPr="00C21C6E">
        <w:rPr>
          <w:lang w:val="uk-UA"/>
        </w:rPr>
        <w:t>ще кращ</w:t>
      </w:r>
      <w:r w:rsidR="00CB210E">
        <w:rPr>
          <w:lang w:val="uk-UA"/>
        </w:rPr>
        <w:t>ими і компактнішими</w:t>
      </w:r>
      <w:r w:rsidR="00E068F4" w:rsidRPr="00C21C6E">
        <w:rPr>
          <w:lang w:val="uk-UA"/>
        </w:rPr>
        <w:t>,</w:t>
      </w:r>
      <w:r w:rsidR="0040743A" w:rsidRPr="00C21C6E">
        <w:rPr>
          <w:lang w:val="uk-UA"/>
        </w:rPr>
        <w:t xml:space="preserve"> і </w:t>
      </w:r>
      <w:r w:rsidR="008712A4">
        <w:rPr>
          <w:lang w:val="uk-UA"/>
        </w:rPr>
        <w:t xml:space="preserve">відповідно, </w:t>
      </w:r>
      <w:r w:rsidR="0040743A" w:rsidRPr="00C21C6E">
        <w:rPr>
          <w:lang w:val="uk-UA"/>
        </w:rPr>
        <w:t>ефективніше протистояти ворож</w:t>
      </w:r>
      <w:r w:rsidR="00CB210E">
        <w:rPr>
          <w:lang w:val="uk-UA"/>
        </w:rPr>
        <w:t>и</w:t>
      </w:r>
      <w:r w:rsidR="00E068F4" w:rsidRPr="00C21C6E">
        <w:rPr>
          <w:lang w:val="uk-UA"/>
        </w:rPr>
        <w:t>м</w:t>
      </w:r>
      <w:r w:rsidR="0040743A" w:rsidRPr="00C21C6E">
        <w:rPr>
          <w:lang w:val="uk-UA"/>
        </w:rPr>
        <w:t xml:space="preserve"> дрон</w:t>
      </w:r>
      <w:r w:rsidR="00E068F4" w:rsidRPr="00C21C6E">
        <w:rPr>
          <w:lang w:val="uk-UA"/>
        </w:rPr>
        <w:t>ам</w:t>
      </w:r>
      <w:r w:rsidR="0040743A" w:rsidRPr="00C21C6E">
        <w:rPr>
          <w:lang w:val="uk-UA"/>
        </w:rPr>
        <w:t>.</w:t>
      </w:r>
      <w:r w:rsidR="00862062" w:rsidRPr="00C21C6E">
        <w:rPr>
          <w:lang w:val="uk-UA"/>
        </w:rPr>
        <w:t xml:space="preserve"> </w:t>
      </w:r>
    </w:p>
    <w:p w:rsidR="00873CE7" w:rsidRPr="00C21C6E" w:rsidRDefault="00E068F4" w:rsidP="00E81A59">
      <w:pPr>
        <w:pStyle w:val="a3"/>
        <w:spacing w:after="0" w:line="240" w:lineRule="auto"/>
        <w:ind w:firstLine="0"/>
        <w:rPr>
          <w:lang w:val="uk-UA"/>
        </w:rPr>
      </w:pPr>
      <w:r w:rsidRPr="00C21C6E">
        <w:rPr>
          <w:lang w:val="uk-UA"/>
        </w:rPr>
        <w:tab/>
      </w:r>
      <w:r w:rsidR="00873CE7" w:rsidRPr="00C21C6E">
        <w:rPr>
          <w:lang w:val="uk-UA"/>
        </w:rPr>
        <w:t>Як показує досвід ООС (АТО)</w:t>
      </w:r>
      <w:r w:rsidR="00EB6D7E">
        <w:rPr>
          <w:lang w:val="uk-UA"/>
        </w:rPr>
        <w:t>,</w:t>
      </w:r>
      <w:r w:rsidR="00873CE7" w:rsidRPr="00C21C6E">
        <w:rPr>
          <w:lang w:val="uk-UA"/>
        </w:rPr>
        <w:t xml:space="preserve"> низькі показник</w:t>
      </w:r>
      <w:r w:rsidR="008712A4">
        <w:rPr>
          <w:lang w:val="uk-UA"/>
        </w:rPr>
        <w:t>и</w:t>
      </w:r>
      <w:r w:rsidR="00873CE7" w:rsidRPr="00C21C6E">
        <w:rPr>
          <w:lang w:val="uk-UA"/>
        </w:rPr>
        <w:t xml:space="preserve"> ефективності </w:t>
      </w:r>
      <w:r w:rsidRPr="00C21C6E">
        <w:rPr>
          <w:lang w:val="uk-UA"/>
        </w:rPr>
        <w:t xml:space="preserve"> </w:t>
      </w:r>
      <w:r w:rsidR="00873CE7" w:rsidRPr="00C21C6E">
        <w:rPr>
          <w:lang w:val="uk-UA"/>
        </w:rPr>
        <w:t>ураження   малорозмірних БПЛА активними зенітними засобами обумовлюють необхідність розробки і проведення комплексу спеціальних заходів щодо організації ураження</w:t>
      </w:r>
      <w:r w:rsidR="008712A4">
        <w:rPr>
          <w:lang w:val="uk-UA"/>
        </w:rPr>
        <w:t xml:space="preserve"> дронів</w:t>
      </w:r>
      <w:r w:rsidR="00873CE7" w:rsidRPr="00C21C6E">
        <w:rPr>
          <w:lang w:val="uk-UA"/>
        </w:rPr>
        <w:t xml:space="preserve"> активними засобами, </w:t>
      </w:r>
      <w:r w:rsidR="008712A4">
        <w:rPr>
          <w:lang w:val="uk-UA"/>
        </w:rPr>
        <w:t xml:space="preserve">а також проведення ряду заходів </w:t>
      </w:r>
      <w:r w:rsidR="00FA3085">
        <w:rPr>
          <w:lang w:val="uk-UA"/>
        </w:rPr>
        <w:t xml:space="preserve">спрямованих на </w:t>
      </w:r>
      <w:r w:rsidR="00873CE7" w:rsidRPr="00C21C6E">
        <w:rPr>
          <w:lang w:val="uk-UA"/>
        </w:rPr>
        <w:t>протиді</w:t>
      </w:r>
      <w:r w:rsidR="00FA3085">
        <w:rPr>
          <w:lang w:val="uk-UA"/>
        </w:rPr>
        <w:t>ю</w:t>
      </w:r>
      <w:r w:rsidR="00873CE7" w:rsidRPr="00C21C6E">
        <w:rPr>
          <w:lang w:val="uk-UA"/>
        </w:rPr>
        <w:t xml:space="preserve"> системам розвідки і вогневого </w:t>
      </w:r>
      <w:r w:rsidR="00113927" w:rsidRPr="00C21C6E">
        <w:rPr>
          <w:lang w:val="uk-UA"/>
        </w:rPr>
        <w:t>ураження</w:t>
      </w:r>
      <w:r w:rsidR="00873CE7" w:rsidRPr="00C21C6E">
        <w:rPr>
          <w:lang w:val="uk-UA"/>
        </w:rPr>
        <w:t>,</w:t>
      </w:r>
      <w:r w:rsidR="00113927" w:rsidRPr="00C21C6E">
        <w:rPr>
          <w:lang w:val="uk-UA"/>
        </w:rPr>
        <w:t xml:space="preserve"> які знаходяться </w:t>
      </w:r>
      <w:r w:rsidR="00873CE7" w:rsidRPr="00C21C6E">
        <w:rPr>
          <w:lang w:val="uk-UA"/>
        </w:rPr>
        <w:t>на борту Б</w:t>
      </w:r>
      <w:r w:rsidRPr="00C21C6E">
        <w:rPr>
          <w:lang w:val="uk-UA"/>
        </w:rPr>
        <w:t>П</w:t>
      </w:r>
      <w:r w:rsidR="00873CE7" w:rsidRPr="00C21C6E">
        <w:rPr>
          <w:lang w:val="uk-UA"/>
        </w:rPr>
        <w:t>ЛА.</w:t>
      </w:r>
    </w:p>
    <w:p w:rsidR="000A1CDD" w:rsidRPr="00C21C6E" w:rsidRDefault="00113927" w:rsidP="00E81A59">
      <w:pPr>
        <w:pStyle w:val="a3"/>
        <w:spacing w:after="0" w:line="240" w:lineRule="auto"/>
        <w:ind w:firstLine="0"/>
        <w:rPr>
          <w:lang w:val="uk-UA"/>
        </w:rPr>
      </w:pPr>
      <w:r w:rsidRPr="00C21C6E">
        <w:rPr>
          <w:lang w:val="uk-UA"/>
        </w:rPr>
        <w:tab/>
        <w:t>Також</w:t>
      </w:r>
      <w:r w:rsidR="0040743A" w:rsidRPr="00C21C6E">
        <w:rPr>
          <w:lang w:val="uk-UA"/>
        </w:rPr>
        <w:t xml:space="preserve"> досі </w:t>
      </w:r>
      <w:r w:rsidR="00CB210E">
        <w:rPr>
          <w:lang w:val="uk-UA"/>
        </w:rPr>
        <w:t xml:space="preserve">не вирішеним </w:t>
      </w:r>
      <w:r w:rsidR="0040743A" w:rsidRPr="00C21C6E">
        <w:rPr>
          <w:lang w:val="uk-UA"/>
        </w:rPr>
        <w:t xml:space="preserve">залишається питання </w:t>
      </w:r>
      <w:r w:rsidR="00EB6D7E">
        <w:rPr>
          <w:lang w:val="uk-UA"/>
        </w:rPr>
        <w:t>щодо</w:t>
      </w:r>
      <w:r w:rsidR="0040743A" w:rsidRPr="00C21C6E">
        <w:rPr>
          <w:lang w:val="uk-UA"/>
        </w:rPr>
        <w:t xml:space="preserve"> захист</w:t>
      </w:r>
      <w:r w:rsidR="00EB6D7E">
        <w:rPr>
          <w:lang w:val="uk-UA"/>
        </w:rPr>
        <w:t>у</w:t>
      </w:r>
      <w:r w:rsidR="0040743A" w:rsidRPr="00C21C6E">
        <w:rPr>
          <w:lang w:val="uk-UA"/>
        </w:rPr>
        <w:t xml:space="preserve"> </w:t>
      </w:r>
      <w:r w:rsidRPr="00C21C6E">
        <w:rPr>
          <w:lang w:val="uk-UA"/>
        </w:rPr>
        <w:t>особист</w:t>
      </w:r>
      <w:r w:rsidR="00CB210E">
        <w:rPr>
          <w:lang w:val="uk-UA"/>
        </w:rPr>
        <w:t>их</w:t>
      </w:r>
      <w:r w:rsidRPr="00C21C6E">
        <w:rPr>
          <w:lang w:val="uk-UA"/>
        </w:rPr>
        <w:t xml:space="preserve"> інтересів </w:t>
      </w:r>
      <w:r w:rsidR="0040743A" w:rsidRPr="00C21C6E">
        <w:rPr>
          <w:lang w:val="uk-UA"/>
        </w:rPr>
        <w:t xml:space="preserve">громадян у зв'язку </w:t>
      </w:r>
      <w:r w:rsidR="00CB210E">
        <w:rPr>
          <w:lang w:val="uk-UA"/>
        </w:rPr>
        <w:t xml:space="preserve">з </w:t>
      </w:r>
      <w:r w:rsidR="0040743A" w:rsidRPr="00C21C6E">
        <w:rPr>
          <w:lang w:val="uk-UA"/>
        </w:rPr>
        <w:t xml:space="preserve">масовим поширенням дронів, які часто використовуються для фільмування груп людей під час </w:t>
      </w:r>
      <w:r w:rsidRPr="00C21C6E">
        <w:rPr>
          <w:lang w:val="uk-UA"/>
        </w:rPr>
        <w:t xml:space="preserve">масових </w:t>
      </w:r>
      <w:r w:rsidR="0040743A" w:rsidRPr="00C21C6E">
        <w:rPr>
          <w:lang w:val="uk-UA"/>
        </w:rPr>
        <w:t>заходів, для розвідки території та для інших ціл</w:t>
      </w:r>
      <w:r w:rsidRPr="00C21C6E">
        <w:rPr>
          <w:lang w:val="uk-UA"/>
        </w:rPr>
        <w:t>ей</w:t>
      </w:r>
      <w:r w:rsidR="0040743A" w:rsidRPr="00C21C6E">
        <w:rPr>
          <w:lang w:val="uk-UA"/>
        </w:rPr>
        <w:t xml:space="preserve">. </w:t>
      </w:r>
      <w:r w:rsidR="007D1467" w:rsidRPr="00C21C6E">
        <w:rPr>
          <w:lang w:val="uk-UA"/>
        </w:rPr>
        <w:t>П</w:t>
      </w:r>
      <w:r w:rsidR="0040743A" w:rsidRPr="00C21C6E">
        <w:rPr>
          <w:lang w:val="uk-UA"/>
        </w:rPr>
        <w:t xml:space="preserve">итання про відстеження </w:t>
      </w:r>
      <w:r w:rsidRPr="00C21C6E">
        <w:rPr>
          <w:lang w:val="uk-UA"/>
        </w:rPr>
        <w:t>БПЛА</w:t>
      </w:r>
      <w:r w:rsidR="0040743A" w:rsidRPr="00C21C6E">
        <w:rPr>
          <w:lang w:val="uk-UA"/>
        </w:rPr>
        <w:t xml:space="preserve"> і контрол</w:t>
      </w:r>
      <w:r w:rsidRPr="00C21C6E">
        <w:rPr>
          <w:lang w:val="uk-UA"/>
        </w:rPr>
        <w:t>ь</w:t>
      </w:r>
      <w:r w:rsidR="00CB210E">
        <w:rPr>
          <w:lang w:val="uk-UA"/>
        </w:rPr>
        <w:t>,</w:t>
      </w:r>
      <w:r w:rsidRPr="00C21C6E">
        <w:rPr>
          <w:lang w:val="uk-UA"/>
        </w:rPr>
        <w:t xml:space="preserve"> </w:t>
      </w:r>
      <w:r w:rsidR="0040743A" w:rsidRPr="00C21C6E">
        <w:rPr>
          <w:lang w:val="uk-UA"/>
        </w:rPr>
        <w:t xml:space="preserve">дозволеної </w:t>
      </w:r>
      <w:r w:rsidRPr="00C21C6E">
        <w:rPr>
          <w:lang w:val="uk-UA"/>
        </w:rPr>
        <w:t xml:space="preserve">для </w:t>
      </w:r>
      <w:r w:rsidR="0040743A" w:rsidRPr="00C21C6E">
        <w:rPr>
          <w:lang w:val="uk-UA"/>
        </w:rPr>
        <w:t>них діяльн</w:t>
      </w:r>
      <w:r w:rsidRPr="00C21C6E">
        <w:rPr>
          <w:lang w:val="uk-UA"/>
        </w:rPr>
        <w:t>о</w:t>
      </w:r>
      <w:r w:rsidR="0040743A" w:rsidRPr="00C21C6E">
        <w:rPr>
          <w:lang w:val="uk-UA"/>
        </w:rPr>
        <w:t>ст</w:t>
      </w:r>
      <w:r w:rsidRPr="00C21C6E">
        <w:rPr>
          <w:lang w:val="uk-UA"/>
        </w:rPr>
        <w:t>і</w:t>
      </w:r>
      <w:r w:rsidR="00CB210E">
        <w:rPr>
          <w:lang w:val="uk-UA"/>
        </w:rPr>
        <w:t>,</w:t>
      </w:r>
      <w:r w:rsidR="0040743A" w:rsidRPr="00C21C6E">
        <w:rPr>
          <w:lang w:val="uk-UA"/>
        </w:rPr>
        <w:t xml:space="preserve"> на сьогоднішній момент залишається </w:t>
      </w:r>
      <w:r w:rsidRPr="00C21C6E">
        <w:rPr>
          <w:lang w:val="uk-UA"/>
        </w:rPr>
        <w:t>актуальним.</w:t>
      </w:r>
    </w:p>
    <w:p w:rsidR="00FB03B6" w:rsidRPr="00C21C6E" w:rsidRDefault="00FB03B6" w:rsidP="00E81A59">
      <w:pPr>
        <w:pStyle w:val="a3"/>
        <w:spacing w:after="0" w:line="240" w:lineRule="auto"/>
        <w:rPr>
          <w:lang w:val="uk-UA"/>
        </w:rPr>
      </w:pPr>
    </w:p>
    <w:p w:rsidR="00732FC7" w:rsidRPr="00C21C6E" w:rsidRDefault="00732FC7" w:rsidP="00732FC7">
      <w:pPr>
        <w:pStyle w:val="5"/>
        <w:rPr>
          <w:rFonts w:eastAsia="MS Mincho"/>
          <w:lang w:val="uk-UA"/>
        </w:rPr>
      </w:pPr>
      <w:r w:rsidRPr="00C21C6E">
        <w:rPr>
          <w:rFonts w:eastAsia="MS Mincho"/>
          <w:lang w:val="uk-UA"/>
        </w:rPr>
        <w:t>Список використаних джерел</w:t>
      </w:r>
    </w:p>
    <w:p w:rsidR="00732FC7" w:rsidRPr="00B963A5" w:rsidRDefault="005867D5" w:rsidP="00D96FC5">
      <w:pPr>
        <w:pStyle w:val="references"/>
        <w:rPr>
          <w:rFonts w:eastAsia="MS Mincho"/>
          <w:lang w:val="uk-UA"/>
        </w:rPr>
      </w:pPr>
      <w:r w:rsidRPr="00B963A5">
        <w:rPr>
          <w:rFonts w:eastAsia="MS Mincho"/>
          <w:lang w:val="uk-UA"/>
        </w:rPr>
        <w:t>Матеріали сайту</w:t>
      </w:r>
      <w:r w:rsidR="007C26E8" w:rsidRPr="00B963A5">
        <w:rPr>
          <w:rFonts w:eastAsia="MS Mincho"/>
          <w:lang w:val="uk-UA"/>
        </w:rPr>
        <w:t>:</w:t>
      </w:r>
      <w:r w:rsidR="007C26E8" w:rsidRPr="00B963A5">
        <w:rPr>
          <w:rFonts w:eastAsia="MS Mincho"/>
          <w:lang w:val="ru-RU"/>
        </w:rPr>
        <w:t xml:space="preserve"> </w:t>
      </w:r>
      <w:hyperlink r:id="rId6" w:history="1">
        <w:r w:rsidR="007C26E8" w:rsidRPr="00B963A5">
          <w:rPr>
            <w:rStyle w:val="a5"/>
            <w:rFonts w:eastAsia="MS Mincho"/>
            <w:color w:val="auto"/>
            <w:u w:val="none"/>
            <w:lang w:val="uk-UA"/>
          </w:rPr>
          <w:t>http://www.mforum.ru/news/article/113554.htm</w:t>
        </w:r>
      </w:hyperlink>
      <w:r w:rsidR="00B067E3" w:rsidRPr="00B963A5">
        <w:rPr>
          <w:rFonts w:eastAsia="MS Mincho"/>
          <w:lang w:val="ru-RU"/>
        </w:rPr>
        <w:t>.</w:t>
      </w:r>
      <w:r w:rsidR="007C26E8" w:rsidRPr="00B963A5">
        <w:rPr>
          <w:rFonts w:eastAsia="MS Mincho"/>
          <w:lang w:val="ru-RU"/>
        </w:rPr>
        <w:t xml:space="preserve"> </w:t>
      </w:r>
      <w:r w:rsidR="007C26E8" w:rsidRPr="00B963A5">
        <w:rPr>
          <w:rFonts w:eastAsia="MS Mincho"/>
          <w:lang w:val="uk-UA"/>
        </w:rPr>
        <w:t>Акустичний удар</w:t>
      </w:r>
      <w:r w:rsidR="00FA3085" w:rsidRPr="00B963A5">
        <w:rPr>
          <w:rFonts w:eastAsia="MS Mincho"/>
          <w:lang w:val="uk-UA"/>
        </w:rPr>
        <w:t>.</w:t>
      </w:r>
    </w:p>
    <w:p w:rsidR="00732FC7" w:rsidRPr="00B963A5" w:rsidRDefault="005867D5" w:rsidP="007C26E8">
      <w:pPr>
        <w:pStyle w:val="references"/>
        <w:jc w:val="left"/>
        <w:rPr>
          <w:rFonts w:eastAsia="MS Mincho"/>
          <w:lang w:val="uk-UA"/>
        </w:rPr>
      </w:pPr>
      <w:r w:rsidRPr="00B963A5">
        <w:rPr>
          <w:rFonts w:eastAsia="MS Mincho"/>
          <w:lang w:val="uk-UA"/>
        </w:rPr>
        <w:t>Матеріали  сайту</w:t>
      </w:r>
      <w:r w:rsidR="007C26E8" w:rsidRPr="00B963A5">
        <w:rPr>
          <w:rFonts w:eastAsia="MS Mincho"/>
          <w:lang w:val="uk-UA"/>
        </w:rPr>
        <w:t xml:space="preserve">: </w:t>
      </w:r>
      <w:hyperlink r:id="rId7" w:history="1">
        <w:r w:rsidR="007C26E8" w:rsidRPr="00B963A5">
          <w:rPr>
            <w:rStyle w:val="a5"/>
            <w:rFonts w:eastAsia="MS Mincho"/>
            <w:color w:val="auto"/>
            <w:u w:val="none"/>
            <w:lang w:val="uk-UA"/>
          </w:rPr>
          <w:t>https://www.google.com/amp/s/nplus1.ru/ news/2017/09/21/laser/amp</w:t>
        </w:r>
      </w:hyperlink>
      <w:r w:rsidR="00B067E3" w:rsidRPr="00B963A5">
        <w:rPr>
          <w:rFonts w:eastAsia="MS Mincho"/>
          <w:lang w:val="uk-UA"/>
        </w:rPr>
        <w:t>.</w:t>
      </w:r>
      <w:r w:rsidR="009613B3" w:rsidRPr="00B963A5">
        <w:rPr>
          <w:rFonts w:eastAsia="MS Mincho"/>
          <w:lang w:val="uk-UA"/>
        </w:rPr>
        <w:t xml:space="preserve"> </w:t>
      </w:r>
      <w:r w:rsidR="007C26E8" w:rsidRPr="00B963A5">
        <w:rPr>
          <w:rFonts w:eastAsia="MS Mincho"/>
          <w:lang w:val="uk-UA"/>
        </w:rPr>
        <w:t>Лазерна система від захисту дронів</w:t>
      </w:r>
      <w:r w:rsidR="00FA3085" w:rsidRPr="00B963A5">
        <w:rPr>
          <w:rFonts w:eastAsia="MS Mincho"/>
          <w:lang w:val="uk-UA"/>
        </w:rPr>
        <w:t>.</w:t>
      </w:r>
    </w:p>
    <w:p w:rsidR="00797DA8" w:rsidRPr="00B963A5" w:rsidRDefault="005867D5" w:rsidP="00797DA8">
      <w:pPr>
        <w:pStyle w:val="references"/>
        <w:jc w:val="left"/>
        <w:rPr>
          <w:rFonts w:eastAsia="MS Mincho"/>
          <w:lang w:val="uk-UA"/>
        </w:rPr>
      </w:pPr>
      <w:r w:rsidRPr="00B963A5">
        <w:rPr>
          <w:rFonts w:eastAsia="MS Mincho"/>
          <w:lang w:val="uk-UA"/>
        </w:rPr>
        <w:t>Матеріали сайту</w:t>
      </w:r>
      <w:r w:rsidR="007C26E8" w:rsidRPr="00B963A5">
        <w:rPr>
          <w:rFonts w:eastAsia="MS Mincho"/>
          <w:lang w:val="uk-UA"/>
        </w:rPr>
        <w:t xml:space="preserve">: </w:t>
      </w:r>
      <w:r w:rsidR="00797DA8" w:rsidRPr="00B963A5">
        <w:rPr>
          <w:rFonts w:eastAsia="MS Mincho"/>
          <w:lang w:val="uk-UA"/>
        </w:rPr>
        <w:t>http://robotrends.ru/pub/1646/amerikanskiy-phaser-sobet-celyy-roy- bespilotnikov</w:t>
      </w:r>
      <w:r w:rsidR="00B067E3" w:rsidRPr="00B963A5">
        <w:rPr>
          <w:rFonts w:eastAsia="MS Mincho"/>
          <w:lang w:val="uk-UA"/>
        </w:rPr>
        <w:t>.</w:t>
      </w:r>
      <w:r w:rsidR="007C26E8" w:rsidRPr="00B963A5">
        <w:rPr>
          <w:rFonts w:eastAsia="MS Mincho"/>
          <w:lang w:val="uk-UA"/>
        </w:rPr>
        <w:t xml:space="preserve"> Американьский </w:t>
      </w:r>
      <w:r w:rsidR="007C26E8" w:rsidRPr="00B963A5">
        <w:rPr>
          <w:rFonts w:eastAsia="MS Mincho"/>
        </w:rPr>
        <w:t>Phaser</w:t>
      </w:r>
      <w:r w:rsidR="00FA3085" w:rsidRPr="00B963A5">
        <w:rPr>
          <w:rFonts w:eastAsia="MS Mincho"/>
          <w:lang w:val="uk-UA"/>
        </w:rPr>
        <w:t>.</w:t>
      </w:r>
      <w:r w:rsidR="007C26E8" w:rsidRPr="00B963A5">
        <w:rPr>
          <w:rFonts w:eastAsia="MS Mincho"/>
          <w:lang w:val="uk-UA"/>
        </w:rPr>
        <w:t xml:space="preserve"> </w:t>
      </w:r>
    </w:p>
    <w:p w:rsidR="00797DA8" w:rsidRPr="00B963A5" w:rsidRDefault="005867D5" w:rsidP="00797DA8">
      <w:pPr>
        <w:pStyle w:val="references"/>
        <w:jc w:val="left"/>
        <w:rPr>
          <w:rFonts w:eastAsia="MS Mincho"/>
          <w:lang w:val="uk-UA"/>
        </w:rPr>
      </w:pPr>
      <w:r w:rsidRPr="00B963A5">
        <w:rPr>
          <w:rFonts w:eastAsia="MS Mincho"/>
          <w:lang w:val="uk-UA"/>
        </w:rPr>
        <w:t>Матеріали сайту</w:t>
      </w:r>
      <w:r w:rsidR="007C26E8" w:rsidRPr="00B963A5">
        <w:rPr>
          <w:rFonts w:eastAsia="MS Mincho"/>
          <w:lang w:val="uk-UA"/>
        </w:rPr>
        <w:t xml:space="preserve">: </w:t>
      </w:r>
      <w:hyperlink r:id="rId8" w:history="1">
        <w:r w:rsidR="007C26E8" w:rsidRPr="00B963A5">
          <w:rPr>
            <w:rStyle w:val="a5"/>
            <w:rFonts w:eastAsia="MS Mincho"/>
            <w:color w:val="auto"/>
            <w:u w:val="none"/>
            <w:lang w:val="uk-UA"/>
          </w:rPr>
          <w:t>https://www.google.com/amp/s/gagadget.co m/announce /24734-pushka-dronegun-obezvredit-dronov-na-rasstoyanii-2-km-amp/</w:t>
        </w:r>
      </w:hyperlink>
      <w:r w:rsidR="00B067E3" w:rsidRPr="00B963A5">
        <w:rPr>
          <w:rFonts w:eastAsia="MS Mincho"/>
          <w:lang w:val="uk-UA"/>
        </w:rPr>
        <w:t>.</w:t>
      </w:r>
      <w:r w:rsidR="007C26E8" w:rsidRPr="00B963A5">
        <w:rPr>
          <w:rFonts w:eastAsia="MS Mincho"/>
          <w:lang w:val="uk-UA"/>
        </w:rPr>
        <w:t xml:space="preserve">   Гармата </w:t>
      </w:r>
      <w:r w:rsidR="007C26E8" w:rsidRPr="00B963A5">
        <w:rPr>
          <w:rFonts w:eastAsia="MS Mincho"/>
        </w:rPr>
        <w:t>DroneGu</w:t>
      </w:r>
      <w:r w:rsidR="007C26E8" w:rsidRPr="00B963A5">
        <w:rPr>
          <w:rFonts w:eastAsia="MS Mincho"/>
          <w:lang w:val="uk-UA"/>
        </w:rPr>
        <w:t>n</w:t>
      </w:r>
      <w:r w:rsidR="00FA3085" w:rsidRPr="00B963A5">
        <w:rPr>
          <w:rFonts w:eastAsia="MS Mincho"/>
          <w:lang w:val="uk-UA"/>
        </w:rPr>
        <w:t>.</w:t>
      </w:r>
    </w:p>
    <w:p w:rsidR="007C26E8" w:rsidRPr="00A00777" w:rsidRDefault="005867D5" w:rsidP="007C26E8">
      <w:pPr>
        <w:pStyle w:val="references"/>
        <w:jc w:val="left"/>
        <w:rPr>
          <w:rFonts w:eastAsia="MS Mincho"/>
          <w:sz w:val="20"/>
          <w:szCs w:val="20"/>
          <w:lang w:val="uk-UA"/>
        </w:rPr>
      </w:pPr>
      <w:r w:rsidRPr="00B963A5">
        <w:rPr>
          <w:rFonts w:eastAsia="MS Mincho"/>
          <w:lang w:val="uk-UA"/>
        </w:rPr>
        <w:t>Матеріали сайту</w:t>
      </w:r>
      <w:r w:rsidR="007C26E8" w:rsidRPr="00B963A5">
        <w:rPr>
          <w:rFonts w:eastAsia="MS Mincho"/>
          <w:lang w:val="ru-RU"/>
        </w:rPr>
        <w:t>:</w:t>
      </w:r>
      <w:r w:rsidR="007C26E8" w:rsidRPr="00B963A5">
        <w:rPr>
          <w:rFonts w:eastAsia="MS Mincho"/>
          <w:lang w:val="uk-UA"/>
        </w:rPr>
        <w:t xml:space="preserve"> </w:t>
      </w:r>
      <w:hyperlink r:id="rId9" w:history="1">
        <w:r w:rsidR="00797DA8" w:rsidRPr="00B963A5">
          <w:rPr>
            <w:rStyle w:val="a5"/>
            <w:rFonts w:eastAsia="MS Mincho"/>
            <w:color w:val="auto"/>
            <w:u w:val="none"/>
            <w:lang w:val="uk-UA"/>
          </w:rPr>
          <w:t>https://m.habr.com/ru/post/398603/</w:t>
        </w:r>
      </w:hyperlink>
      <w:r w:rsidR="00B067E3" w:rsidRPr="00B963A5">
        <w:rPr>
          <w:rFonts w:eastAsia="MS Mincho"/>
          <w:lang w:val="ru-RU"/>
        </w:rPr>
        <w:t>.</w:t>
      </w:r>
      <w:r w:rsidR="007C26E8" w:rsidRPr="00B963A5">
        <w:rPr>
          <w:rFonts w:eastAsia="MS Mincho"/>
          <w:lang w:val="uk-UA"/>
        </w:rPr>
        <w:t xml:space="preserve"> </w:t>
      </w:r>
      <w:r w:rsidR="007C26E8" w:rsidRPr="00B963A5">
        <w:rPr>
          <w:rFonts w:eastAsia="MS Mincho"/>
          <w:lang w:val="ru-RU"/>
        </w:rPr>
        <w:t>Реалізовани способи перехоплення управління  коптерів</w:t>
      </w:r>
      <w:r w:rsidR="00FA3085" w:rsidRPr="00A00777">
        <w:rPr>
          <w:rFonts w:eastAsia="MS Mincho"/>
          <w:sz w:val="20"/>
          <w:szCs w:val="20"/>
          <w:lang w:val="ru-RU"/>
        </w:rPr>
        <w:t>.</w:t>
      </w:r>
    </w:p>
    <w:p w:rsidR="00797DA8" w:rsidRPr="00B067E3" w:rsidRDefault="00797DA8" w:rsidP="007C26E8">
      <w:pPr>
        <w:pStyle w:val="references"/>
        <w:numPr>
          <w:ilvl w:val="0"/>
          <w:numId w:val="0"/>
        </w:numPr>
        <w:ind w:left="360"/>
        <w:rPr>
          <w:rFonts w:eastAsia="MS Mincho"/>
          <w:lang w:val="uk-UA"/>
        </w:rPr>
      </w:pPr>
    </w:p>
    <w:p w:rsidR="00C37029" w:rsidRPr="00CB210E" w:rsidRDefault="00C37029" w:rsidP="006F732B">
      <w:pPr>
        <w:pStyle w:val="references"/>
        <w:numPr>
          <w:ilvl w:val="0"/>
          <w:numId w:val="0"/>
        </w:numPr>
        <w:ind w:left="360"/>
        <w:rPr>
          <w:rFonts w:eastAsia="MS Mincho"/>
          <w:color w:val="C00000"/>
          <w:lang w:val="uk-UA"/>
        </w:rPr>
      </w:pPr>
    </w:p>
    <w:p w:rsidR="00C37029" w:rsidRPr="00C21C6E" w:rsidRDefault="00C37029" w:rsidP="00B16B3A">
      <w:pPr>
        <w:pStyle w:val="references"/>
        <w:numPr>
          <w:ilvl w:val="0"/>
          <w:numId w:val="0"/>
        </w:numPr>
        <w:ind w:left="360"/>
        <w:rPr>
          <w:rFonts w:eastAsia="MS Mincho"/>
          <w:lang w:val="uk-UA"/>
        </w:rPr>
      </w:pPr>
    </w:p>
    <w:p w:rsidR="00797DA8" w:rsidRPr="00C21C6E" w:rsidRDefault="00797DA8" w:rsidP="00797DA8">
      <w:pPr>
        <w:pStyle w:val="references"/>
        <w:numPr>
          <w:ilvl w:val="0"/>
          <w:numId w:val="0"/>
        </w:numPr>
        <w:ind w:left="360"/>
        <w:rPr>
          <w:rFonts w:eastAsia="MS Mincho"/>
          <w:lang w:val="uk-UA"/>
        </w:rPr>
      </w:pPr>
    </w:p>
    <w:p w:rsidR="00732FC7" w:rsidRPr="00C21C6E" w:rsidRDefault="00732FC7" w:rsidP="00732FC7">
      <w:pPr>
        <w:jc w:val="left"/>
        <w:rPr>
          <w:rFonts w:eastAsia="MS Mincho"/>
          <w:noProof/>
          <w:sz w:val="16"/>
          <w:szCs w:val="16"/>
          <w:lang w:val="uk-UA"/>
        </w:rPr>
      </w:pPr>
    </w:p>
    <w:p w:rsidR="00797DA8" w:rsidRPr="00C21C6E" w:rsidRDefault="00797DA8" w:rsidP="00732FC7">
      <w:pPr>
        <w:jc w:val="left"/>
        <w:rPr>
          <w:rFonts w:eastAsia="MS Mincho"/>
          <w:noProof/>
          <w:sz w:val="16"/>
          <w:szCs w:val="16"/>
          <w:lang w:val="uk-UA"/>
        </w:rPr>
      </w:pPr>
    </w:p>
    <w:p w:rsidR="00797DA8" w:rsidRPr="00C21C6E" w:rsidRDefault="00797DA8" w:rsidP="00732FC7">
      <w:pPr>
        <w:jc w:val="left"/>
        <w:rPr>
          <w:rFonts w:eastAsia="MS Mincho"/>
          <w:noProof/>
          <w:sz w:val="16"/>
          <w:szCs w:val="16"/>
          <w:lang w:val="uk-UA"/>
        </w:rPr>
      </w:pPr>
    </w:p>
    <w:p w:rsidR="00797DA8" w:rsidRPr="00C21C6E" w:rsidRDefault="00797DA8" w:rsidP="00732FC7">
      <w:pPr>
        <w:jc w:val="left"/>
        <w:rPr>
          <w:rFonts w:eastAsia="MS Mincho"/>
          <w:noProof/>
          <w:sz w:val="16"/>
          <w:szCs w:val="16"/>
          <w:lang w:val="uk-UA"/>
        </w:rPr>
      </w:pPr>
    </w:p>
    <w:p w:rsidR="00797DA8" w:rsidRPr="00C21C6E" w:rsidRDefault="00797DA8" w:rsidP="00732FC7">
      <w:pPr>
        <w:jc w:val="left"/>
        <w:rPr>
          <w:rFonts w:eastAsia="MS Mincho"/>
          <w:noProof/>
          <w:sz w:val="16"/>
          <w:szCs w:val="16"/>
          <w:lang w:val="uk-UA"/>
        </w:rPr>
      </w:pPr>
    </w:p>
    <w:p w:rsidR="00797DA8" w:rsidRPr="00C21C6E" w:rsidRDefault="00797DA8" w:rsidP="00732FC7">
      <w:pPr>
        <w:jc w:val="left"/>
        <w:rPr>
          <w:rFonts w:eastAsia="MS Mincho"/>
          <w:noProof/>
          <w:sz w:val="16"/>
          <w:szCs w:val="16"/>
          <w:lang w:val="uk-UA"/>
        </w:rPr>
      </w:pPr>
    </w:p>
    <w:p w:rsidR="00797DA8" w:rsidRPr="00C21C6E" w:rsidRDefault="00797DA8" w:rsidP="00732FC7">
      <w:pPr>
        <w:jc w:val="left"/>
        <w:rPr>
          <w:rFonts w:eastAsia="MS Mincho"/>
          <w:noProof/>
          <w:sz w:val="16"/>
          <w:szCs w:val="16"/>
          <w:lang w:val="uk-UA"/>
        </w:rPr>
      </w:pPr>
    </w:p>
    <w:p w:rsidR="00797DA8" w:rsidRPr="00C21C6E" w:rsidRDefault="00797DA8" w:rsidP="00732FC7">
      <w:pPr>
        <w:jc w:val="left"/>
        <w:rPr>
          <w:rFonts w:eastAsia="MS Mincho"/>
          <w:noProof/>
          <w:sz w:val="16"/>
          <w:szCs w:val="16"/>
          <w:lang w:val="uk-UA"/>
        </w:rPr>
      </w:pPr>
    </w:p>
    <w:p w:rsidR="00797DA8" w:rsidRPr="00C21C6E" w:rsidRDefault="00797DA8" w:rsidP="00732FC7">
      <w:pPr>
        <w:jc w:val="left"/>
        <w:rPr>
          <w:rFonts w:eastAsia="MS Mincho"/>
          <w:noProof/>
          <w:sz w:val="16"/>
          <w:szCs w:val="16"/>
          <w:lang w:val="uk-UA"/>
        </w:rPr>
      </w:pPr>
    </w:p>
    <w:p w:rsidR="00797DA8" w:rsidRPr="00C21C6E" w:rsidRDefault="00797DA8" w:rsidP="00732FC7">
      <w:pPr>
        <w:jc w:val="left"/>
        <w:rPr>
          <w:rFonts w:eastAsia="MS Mincho"/>
          <w:noProof/>
          <w:sz w:val="16"/>
          <w:szCs w:val="16"/>
          <w:lang w:val="uk-UA"/>
        </w:rPr>
      </w:pPr>
    </w:p>
    <w:p w:rsidR="007E4193" w:rsidRPr="00C21C6E" w:rsidRDefault="007E4193" w:rsidP="00732FC7">
      <w:pPr>
        <w:jc w:val="left"/>
        <w:rPr>
          <w:rFonts w:eastAsia="MS Mincho"/>
          <w:noProof/>
          <w:sz w:val="16"/>
          <w:szCs w:val="16"/>
          <w:lang w:val="uk-UA"/>
        </w:rPr>
      </w:pPr>
    </w:p>
    <w:p w:rsidR="007E4193" w:rsidRPr="00C21C6E" w:rsidRDefault="007E4193" w:rsidP="00732FC7">
      <w:pPr>
        <w:jc w:val="left"/>
        <w:rPr>
          <w:rFonts w:eastAsia="MS Mincho"/>
          <w:noProof/>
          <w:sz w:val="16"/>
          <w:szCs w:val="16"/>
          <w:lang w:val="uk-UA"/>
        </w:rPr>
      </w:pPr>
    </w:p>
    <w:p w:rsidR="007E4193" w:rsidRPr="00C21C6E" w:rsidRDefault="007E4193" w:rsidP="00732FC7">
      <w:pPr>
        <w:jc w:val="left"/>
        <w:rPr>
          <w:rFonts w:eastAsia="MS Mincho"/>
          <w:noProof/>
          <w:sz w:val="16"/>
          <w:szCs w:val="16"/>
          <w:lang w:val="uk-UA"/>
        </w:rPr>
        <w:sectPr w:rsidR="007E4193" w:rsidRPr="00C21C6E">
          <w:type w:val="continuous"/>
          <w:pgSz w:w="11909" w:h="16834"/>
          <w:pgMar w:top="1080" w:right="734" w:bottom="1985" w:left="734" w:header="720" w:footer="720" w:gutter="0"/>
          <w:cols w:num="2" w:space="360"/>
        </w:sectPr>
      </w:pPr>
    </w:p>
    <w:p w:rsidR="00732FC7" w:rsidRPr="00C21C6E" w:rsidRDefault="00732FC7" w:rsidP="00732FC7">
      <w:pPr>
        <w:jc w:val="both"/>
        <w:rPr>
          <w:lang w:val="uk-UA"/>
        </w:rPr>
      </w:pPr>
    </w:p>
    <w:p w:rsidR="00ED6FEC" w:rsidRPr="00C21C6E" w:rsidRDefault="00ED6FEC">
      <w:pPr>
        <w:rPr>
          <w:lang w:val="uk-UA"/>
        </w:rPr>
      </w:pPr>
    </w:p>
    <w:sectPr w:rsidR="00ED6FEC" w:rsidRPr="00C21C6E" w:rsidSect="004A0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1982"/>
    <w:multiLevelType w:val="hybridMultilevel"/>
    <w:tmpl w:val="6E088598"/>
    <w:lvl w:ilvl="0" w:tplc="04190001">
      <w:start w:val="1"/>
      <w:numFmt w:val="bullet"/>
      <w:lvlText w:val=""/>
      <w:lvlJc w:val="left"/>
      <w:pPr>
        <w:ind w:left="2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1">
    <w:nsid w:val="0F986109"/>
    <w:multiLevelType w:val="hybridMultilevel"/>
    <w:tmpl w:val="07C09218"/>
    <w:lvl w:ilvl="0" w:tplc="0419001B">
      <w:start w:val="1"/>
      <w:numFmt w:val="lowerRoman"/>
      <w:lvlText w:val="%1."/>
      <w:lvlJc w:val="right"/>
      <w:pPr>
        <w:ind w:left="2058" w:hanging="360"/>
      </w:p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">
    <w:nsid w:val="36A17012"/>
    <w:multiLevelType w:val="hybridMultilevel"/>
    <w:tmpl w:val="77D47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C17B60"/>
    <w:multiLevelType w:val="hybridMultilevel"/>
    <w:tmpl w:val="DD5CA87E"/>
    <w:lvl w:ilvl="0" w:tplc="0419000F">
      <w:start w:val="1"/>
      <w:numFmt w:val="decimal"/>
      <w:lvlText w:val="%1."/>
      <w:lvlJc w:val="left"/>
      <w:pPr>
        <w:ind w:left="2058" w:hanging="360"/>
      </w:p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5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lang w:val="ru-RU"/>
        <w:specVanish w:val="0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6">
    <w:nsid w:val="52CA544A"/>
    <w:multiLevelType w:val="singleLevel"/>
    <w:tmpl w:val="52063BC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</w:abstractNum>
  <w:abstractNum w:abstractNumId="7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16"/>
        <w:u w:val="none"/>
        <w:effect w:val="none"/>
        <w:vertAlign w:val="superscript"/>
        <w:specVanish w:val="0"/>
      </w:rPr>
    </w:lvl>
    <w:lvl w:ilvl="1" w:tplc="04090019">
      <w:start w:val="1"/>
      <w:numFmt w:val="lowerLetter"/>
      <w:lvlText w:val="%2."/>
      <w:lvlJc w:val="left"/>
      <w:pPr>
        <w:ind w:left="1469" w:hanging="360"/>
      </w:pPr>
    </w:lvl>
    <w:lvl w:ilvl="2" w:tplc="0409001B">
      <w:start w:val="1"/>
      <w:numFmt w:val="lowerRoman"/>
      <w:lvlText w:val="%3."/>
      <w:lvlJc w:val="right"/>
      <w:pPr>
        <w:ind w:left="2189" w:hanging="180"/>
      </w:pPr>
    </w:lvl>
    <w:lvl w:ilvl="3" w:tplc="0409000F">
      <w:start w:val="1"/>
      <w:numFmt w:val="decimal"/>
      <w:lvlText w:val="%4."/>
      <w:lvlJc w:val="left"/>
      <w:pPr>
        <w:ind w:left="2909" w:hanging="360"/>
      </w:pPr>
    </w:lvl>
    <w:lvl w:ilvl="4" w:tplc="04090019">
      <w:start w:val="1"/>
      <w:numFmt w:val="lowerLetter"/>
      <w:lvlText w:val="%5."/>
      <w:lvlJc w:val="left"/>
      <w:pPr>
        <w:ind w:left="3629" w:hanging="360"/>
      </w:pPr>
    </w:lvl>
    <w:lvl w:ilvl="5" w:tplc="0409001B">
      <w:start w:val="1"/>
      <w:numFmt w:val="lowerRoman"/>
      <w:lvlText w:val="%6."/>
      <w:lvlJc w:val="right"/>
      <w:pPr>
        <w:ind w:left="4349" w:hanging="180"/>
      </w:pPr>
    </w:lvl>
    <w:lvl w:ilvl="6" w:tplc="0409000F">
      <w:start w:val="1"/>
      <w:numFmt w:val="decimal"/>
      <w:lvlText w:val="%7."/>
      <w:lvlJc w:val="left"/>
      <w:pPr>
        <w:ind w:left="5069" w:hanging="360"/>
      </w:pPr>
    </w:lvl>
    <w:lvl w:ilvl="7" w:tplc="04090019">
      <w:start w:val="1"/>
      <w:numFmt w:val="lowerLetter"/>
      <w:lvlText w:val="%8."/>
      <w:lvlJc w:val="left"/>
      <w:pPr>
        <w:ind w:left="5789" w:hanging="360"/>
      </w:pPr>
    </w:lvl>
    <w:lvl w:ilvl="8" w:tplc="0409001B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732FC7"/>
    <w:rsid w:val="000263E3"/>
    <w:rsid w:val="00041F9A"/>
    <w:rsid w:val="000902E7"/>
    <w:rsid w:val="000A1CDD"/>
    <w:rsid w:val="00113927"/>
    <w:rsid w:val="001242CB"/>
    <w:rsid w:val="00172DFC"/>
    <w:rsid w:val="001B10C5"/>
    <w:rsid w:val="001D2534"/>
    <w:rsid w:val="001D43CE"/>
    <w:rsid w:val="00273BCA"/>
    <w:rsid w:val="00274499"/>
    <w:rsid w:val="00290D85"/>
    <w:rsid w:val="002B5C4C"/>
    <w:rsid w:val="002F30FA"/>
    <w:rsid w:val="00354535"/>
    <w:rsid w:val="00362740"/>
    <w:rsid w:val="00370E7A"/>
    <w:rsid w:val="00376535"/>
    <w:rsid w:val="003C2F3C"/>
    <w:rsid w:val="003F13DF"/>
    <w:rsid w:val="0040743A"/>
    <w:rsid w:val="004125A5"/>
    <w:rsid w:val="00461EE7"/>
    <w:rsid w:val="00493545"/>
    <w:rsid w:val="004A09A9"/>
    <w:rsid w:val="004A3F2A"/>
    <w:rsid w:val="004A7828"/>
    <w:rsid w:val="004B05AC"/>
    <w:rsid w:val="004B52E3"/>
    <w:rsid w:val="004C7313"/>
    <w:rsid w:val="004D135A"/>
    <w:rsid w:val="00502651"/>
    <w:rsid w:val="00533ED4"/>
    <w:rsid w:val="005526BD"/>
    <w:rsid w:val="00553B66"/>
    <w:rsid w:val="00555462"/>
    <w:rsid w:val="0055783C"/>
    <w:rsid w:val="005867D5"/>
    <w:rsid w:val="005B3B88"/>
    <w:rsid w:val="005E4D0B"/>
    <w:rsid w:val="00622DA7"/>
    <w:rsid w:val="00633291"/>
    <w:rsid w:val="006C6BA9"/>
    <w:rsid w:val="006F732B"/>
    <w:rsid w:val="006F734A"/>
    <w:rsid w:val="00732FC7"/>
    <w:rsid w:val="007452A8"/>
    <w:rsid w:val="00771030"/>
    <w:rsid w:val="00797DA8"/>
    <w:rsid w:val="007C26E8"/>
    <w:rsid w:val="007D1467"/>
    <w:rsid w:val="007E4193"/>
    <w:rsid w:val="00826A92"/>
    <w:rsid w:val="00846A95"/>
    <w:rsid w:val="00862062"/>
    <w:rsid w:val="008712A4"/>
    <w:rsid w:val="00873CE7"/>
    <w:rsid w:val="0089603C"/>
    <w:rsid w:val="008B586A"/>
    <w:rsid w:val="008F009A"/>
    <w:rsid w:val="00911C32"/>
    <w:rsid w:val="00941B31"/>
    <w:rsid w:val="009542EA"/>
    <w:rsid w:val="00955A05"/>
    <w:rsid w:val="0095767D"/>
    <w:rsid w:val="009613B3"/>
    <w:rsid w:val="009B05A2"/>
    <w:rsid w:val="009C1B2E"/>
    <w:rsid w:val="00A00777"/>
    <w:rsid w:val="00A45A21"/>
    <w:rsid w:val="00A520ED"/>
    <w:rsid w:val="00AC1E3F"/>
    <w:rsid w:val="00B003D1"/>
    <w:rsid w:val="00B067E3"/>
    <w:rsid w:val="00B16B3A"/>
    <w:rsid w:val="00B20D63"/>
    <w:rsid w:val="00B26CA3"/>
    <w:rsid w:val="00B3200F"/>
    <w:rsid w:val="00B511A2"/>
    <w:rsid w:val="00B6711F"/>
    <w:rsid w:val="00B82A28"/>
    <w:rsid w:val="00B831F6"/>
    <w:rsid w:val="00B85C8D"/>
    <w:rsid w:val="00B963A5"/>
    <w:rsid w:val="00BB59B7"/>
    <w:rsid w:val="00BE42B6"/>
    <w:rsid w:val="00C0020F"/>
    <w:rsid w:val="00C1393D"/>
    <w:rsid w:val="00C21C6E"/>
    <w:rsid w:val="00C37029"/>
    <w:rsid w:val="00C92569"/>
    <w:rsid w:val="00CA363E"/>
    <w:rsid w:val="00CB210E"/>
    <w:rsid w:val="00CB7A8D"/>
    <w:rsid w:val="00CC59A4"/>
    <w:rsid w:val="00CF6F3F"/>
    <w:rsid w:val="00D376A4"/>
    <w:rsid w:val="00D54D8A"/>
    <w:rsid w:val="00D8124D"/>
    <w:rsid w:val="00D814F3"/>
    <w:rsid w:val="00D84127"/>
    <w:rsid w:val="00D96FC5"/>
    <w:rsid w:val="00DB0278"/>
    <w:rsid w:val="00DC0ACC"/>
    <w:rsid w:val="00DC75CE"/>
    <w:rsid w:val="00E068F4"/>
    <w:rsid w:val="00E431C5"/>
    <w:rsid w:val="00E54C54"/>
    <w:rsid w:val="00E66FF0"/>
    <w:rsid w:val="00E81A59"/>
    <w:rsid w:val="00E836DB"/>
    <w:rsid w:val="00E93254"/>
    <w:rsid w:val="00E94B5C"/>
    <w:rsid w:val="00EA1762"/>
    <w:rsid w:val="00EB6D7E"/>
    <w:rsid w:val="00ED6FEC"/>
    <w:rsid w:val="00F03C54"/>
    <w:rsid w:val="00F32BEB"/>
    <w:rsid w:val="00F41E2D"/>
    <w:rsid w:val="00F457B3"/>
    <w:rsid w:val="00F720A5"/>
    <w:rsid w:val="00F866B7"/>
    <w:rsid w:val="00FA3085"/>
    <w:rsid w:val="00FB03B6"/>
    <w:rsid w:val="00FC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C7"/>
    <w:pPr>
      <w:jc w:val="center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32FC7"/>
    <w:pPr>
      <w:keepNext/>
      <w:keepLines/>
      <w:numPr>
        <w:numId w:val="1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unhideWhenUsed/>
    <w:qFormat/>
    <w:rsid w:val="00732FC7"/>
    <w:pPr>
      <w:keepNext/>
      <w:keepLines/>
      <w:numPr>
        <w:ilvl w:val="1"/>
        <w:numId w:val="1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unhideWhenUsed/>
    <w:qFormat/>
    <w:rsid w:val="00732FC7"/>
    <w:pPr>
      <w:numPr>
        <w:ilvl w:val="2"/>
        <w:numId w:val="1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unhideWhenUsed/>
    <w:qFormat/>
    <w:rsid w:val="00732FC7"/>
    <w:pPr>
      <w:numPr>
        <w:ilvl w:val="3"/>
        <w:numId w:val="1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32FC7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link w:val="2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link w:val="3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link w:val="4"/>
    <w:uiPriority w:val="99"/>
    <w:semiHidden/>
    <w:rsid w:val="00732FC7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link w:val="5"/>
    <w:uiPriority w:val="99"/>
    <w:semiHidden/>
    <w:rsid w:val="00732FC7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paragraph" w:styleId="a3">
    <w:name w:val="Body Text"/>
    <w:basedOn w:val="a"/>
    <w:link w:val="a4"/>
    <w:uiPriority w:val="99"/>
    <w:unhideWhenUsed/>
    <w:rsid w:val="00732FC7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link w:val="a3"/>
    <w:uiPriority w:val="99"/>
    <w:rsid w:val="00732FC7"/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paragraph" w:customStyle="1" w:styleId="Abstract">
    <w:name w:val="Abstract"/>
    <w:uiPriority w:val="99"/>
    <w:rsid w:val="00732FC7"/>
    <w:pPr>
      <w:spacing w:after="200"/>
      <w:ind w:firstLine="274"/>
      <w:jc w:val="both"/>
    </w:pPr>
    <w:rPr>
      <w:rFonts w:ascii="Times New Roman" w:eastAsia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rsid w:val="00732FC7"/>
    <w:pPr>
      <w:jc w:val="center"/>
    </w:pPr>
    <w:rPr>
      <w:rFonts w:ascii="Times New Roman" w:eastAsia="Times New Roman" w:hAnsi="Times New Roman"/>
      <w:lang w:val="en-US" w:eastAsia="en-US"/>
    </w:rPr>
  </w:style>
  <w:style w:type="paragraph" w:customStyle="1" w:styleId="Author">
    <w:name w:val="Author"/>
    <w:uiPriority w:val="99"/>
    <w:rsid w:val="00732FC7"/>
    <w:pPr>
      <w:spacing w:before="360" w:after="40"/>
      <w:jc w:val="center"/>
    </w:pPr>
    <w:rPr>
      <w:rFonts w:ascii="Times New Roman" w:eastAsia="Times New Roman" w:hAnsi="Times New Roman"/>
      <w:noProof/>
      <w:sz w:val="22"/>
      <w:szCs w:val="22"/>
      <w:lang w:val="en-US" w:eastAsia="en-US"/>
    </w:rPr>
  </w:style>
  <w:style w:type="paragraph" w:customStyle="1" w:styleId="bulletlist">
    <w:name w:val="bullet list"/>
    <w:basedOn w:val="a3"/>
    <w:rsid w:val="00732FC7"/>
    <w:pPr>
      <w:numPr>
        <w:numId w:val="2"/>
      </w:numPr>
      <w:ind w:left="576" w:hanging="288"/>
    </w:pPr>
  </w:style>
  <w:style w:type="paragraph" w:customStyle="1" w:styleId="equation">
    <w:name w:val="equation"/>
    <w:basedOn w:val="a"/>
    <w:uiPriority w:val="99"/>
    <w:rsid w:val="00732FC7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732FC7"/>
    <w:pPr>
      <w:numPr>
        <w:numId w:val="3"/>
      </w:numPr>
      <w:tabs>
        <w:tab w:val="left" w:pos="533"/>
      </w:tabs>
      <w:spacing w:before="80" w:after="200"/>
      <w:jc w:val="both"/>
    </w:pPr>
    <w:rPr>
      <w:rFonts w:ascii="Times New Roman" w:eastAsia="Times New Roman" w:hAnsi="Times New Roman"/>
      <w:noProof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732FC7"/>
    <w:pPr>
      <w:spacing w:after="120"/>
      <w:ind w:firstLine="274"/>
      <w:jc w:val="both"/>
    </w:pPr>
    <w:rPr>
      <w:rFonts w:ascii="Times New Roman" w:eastAsia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732FC7"/>
    <w:pPr>
      <w:spacing w:after="120"/>
      <w:jc w:val="center"/>
    </w:pPr>
    <w:rPr>
      <w:rFonts w:ascii="Times New Roman" w:eastAsia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732FC7"/>
    <w:pPr>
      <w:spacing w:after="120"/>
      <w:jc w:val="center"/>
    </w:pPr>
    <w:rPr>
      <w:rFonts w:ascii="Times New Roman" w:eastAsia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732FC7"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rsid w:val="00732FC7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eastAsia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sid w:val="00732FC7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732FC7"/>
    <w:rPr>
      <w:i/>
      <w:iCs/>
      <w:sz w:val="15"/>
      <w:szCs w:val="15"/>
    </w:rPr>
  </w:style>
  <w:style w:type="paragraph" w:customStyle="1" w:styleId="tablecopy">
    <w:name w:val="table copy"/>
    <w:uiPriority w:val="99"/>
    <w:rsid w:val="00732FC7"/>
    <w:pPr>
      <w:jc w:val="both"/>
    </w:pPr>
    <w:rPr>
      <w:rFonts w:ascii="Times New Roman" w:eastAsia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732FC7"/>
    <w:pPr>
      <w:numPr>
        <w:numId w:val="5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rsid w:val="00732FC7"/>
    <w:pPr>
      <w:numPr>
        <w:numId w:val="6"/>
      </w:numPr>
      <w:spacing w:before="240" w:after="120" w:line="216" w:lineRule="auto"/>
      <w:jc w:val="center"/>
    </w:pPr>
    <w:rPr>
      <w:rFonts w:ascii="Times New Roman" w:eastAsia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D96FC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4C731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amp/s/gagadget.co%20m/announce%20/24734-pushka-dronegun-obezvredit-dronov-na-rasstoyanii-2-km-amp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amp/s/nplus1.ru/%20news/2017/09/21/laser/a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forum.ru/news/article/113554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habr.com/ru/post/3986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86ED-7008-44CA-A42C-8B163341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1439</Words>
  <Characters>8203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9623</CharactersWithSpaces>
  <SharedDoc>false</SharedDoc>
  <HLinks>
    <vt:vector size="24" baseType="variant">
      <vt:variant>
        <vt:i4>7340076</vt:i4>
      </vt:variant>
      <vt:variant>
        <vt:i4>9</vt:i4>
      </vt:variant>
      <vt:variant>
        <vt:i4>0</vt:i4>
      </vt:variant>
      <vt:variant>
        <vt:i4>5</vt:i4>
      </vt:variant>
      <vt:variant>
        <vt:lpwstr>https://m.habr.com/ru/post/398603/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https://www.google.com/amp/s/gagadget.co m/announce /24734-pushka-dronegun-obezvredit-dronov-na-rasstoyanii-2-km-amp/</vt:lpwstr>
      </vt:variant>
      <vt:variant>
        <vt:lpwstr/>
      </vt:variant>
      <vt:variant>
        <vt:i4>1769565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https://www.google.com/amp/s/nplus1.ru/ news/2017/09/21/laser/amp</vt:lpwstr>
      </vt:variant>
      <vt:variant>
        <vt:lpwstr/>
      </vt:variant>
      <vt:variant>
        <vt:i4>6029340</vt:i4>
      </vt:variant>
      <vt:variant>
        <vt:i4>0</vt:i4>
      </vt:variant>
      <vt:variant>
        <vt:i4>0</vt:i4>
      </vt:variant>
      <vt:variant>
        <vt:i4>5</vt:i4>
      </vt:variant>
      <vt:variant>
        <vt:lpwstr>http://www.mforum.ru/news/article/113554.htm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naida</dc:creator>
  <cp:lastModifiedBy>Пользователь</cp:lastModifiedBy>
  <cp:revision>2</cp:revision>
  <dcterms:created xsi:type="dcterms:W3CDTF">2019-03-28T16:02:00Z</dcterms:created>
  <dcterms:modified xsi:type="dcterms:W3CDTF">2019-03-28T16:02:00Z</dcterms:modified>
</cp:coreProperties>
</file>